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451"/>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197827" w:rsidRPr="001164CC" w14:paraId="4BCCCD29" w14:textId="77777777" w:rsidTr="00FC7A93">
        <w:tc>
          <w:tcPr>
            <w:tcW w:w="6663" w:type="dxa"/>
          </w:tcPr>
          <w:p w14:paraId="3C205854" w14:textId="606DCEB9" w:rsidR="00197827" w:rsidRPr="001164CC" w:rsidRDefault="00FC7A93" w:rsidP="001336CD">
            <w:pPr>
              <w:jc w:val="right"/>
              <w:rPr>
                <w:rFonts w:ascii="Arial" w:hAnsi="Arial" w:cs="Arial"/>
                <w:color w:val="3366FF"/>
                <w:sz w:val="22"/>
                <w:szCs w:val="22"/>
              </w:rPr>
            </w:pPr>
            <w:r>
              <w:rPr>
                <w:noProof/>
              </w:rPr>
              <w:drawing>
                <wp:anchor distT="0" distB="0" distL="114300" distR="114300" simplePos="0" relativeHeight="251668480" behindDoc="0" locked="0" layoutInCell="1" allowOverlap="1" wp14:anchorId="24B61D60" wp14:editId="2CF3D5A7">
                  <wp:simplePos x="0" y="0"/>
                  <wp:positionH relativeFrom="column">
                    <wp:posOffset>1724099</wp:posOffset>
                  </wp:positionH>
                  <wp:positionV relativeFrom="paragraph">
                    <wp:posOffset>412</wp:posOffset>
                  </wp:positionV>
                  <wp:extent cx="2436495" cy="666115"/>
                  <wp:effectExtent l="0" t="0" r="1905" b="635"/>
                  <wp:wrapSquare wrapText="bothSides"/>
                  <wp:docPr id="1" name="Picture 1" descr="T:\Communications\Logos\Shropshire Community Health\Office Use\Shropcom Logo - colour 2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Communications\Logos\Shropshire Community Health\Office Use\Shropcom Logo - colour 2 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649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952ED" w14:textId="6FB94CC1" w:rsidR="00B1777B" w:rsidRDefault="00B1777B" w:rsidP="000202F6">
            <w:pPr>
              <w:jc w:val="right"/>
              <w:rPr>
                <w:rFonts w:ascii="Arial" w:hAnsi="Arial" w:cs="Arial"/>
                <w:color w:val="3366FF"/>
                <w:sz w:val="22"/>
                <w:szCs w:val="22"/>
              </w:rPr>
            </w:pPr>
          </w:p>
          <w:p w14:paraId="751F21B7" w14:textId="77777777" w:rsidR="00B1777B" w:rsidRDefault="00B1777B" w:rsidP="000202F6">
            <w:pPr>
              <w:jc w:val="right"/>
              <w:rPr>
                <w:rFonts w:ascii="Arial" w:hAnsi="Arial" w:cs="Arial"/>
                <w:color w:val="3366FF"/>
                <w:sz w:val="22"/>
                <w:szCs w:val="22"/>
              </w:rPr>
            </w:pPr>
          </w:p>
          <w:p w14:paraId="465D5E98" w14:textId="77777777" w:rsidR="00B1777B" w:rsidRDefault="00B1777B" w:rsidP="000202F6">
            <w:pPr>
              <w:jc w:val="right"/>
              <w:rPr>
                <w:rFonts w:ascii="Arial" w:hAnsi="Arial" w:cs="Arial"/>
                <w:color w:val="3366FF"/>
                <w:sz w:val="22"/>
                <w:szCs w:val="22"/>
              </w:rPr>
            </w:pPr>
          </w:p>
          <w:p w14:paraId="24AF0B22" w14:textId="77777777" w:rsidR="00F14E04" w:rsidRPr="00FC7A93" w:rsidRDefault="00F14E04" w:rsidP="000202F6">
            <w:pPr>
              <w:jc w:val="right"/>
              <w:rPr>
                <w:rFonts w:ascii="Arial" w:hAnsi="Arial" w:cs="Arial"/>
                <w:b/>
                <w:color w:val="0072C6"/>
                <w:sz w:val="12"/>
                <w:szCs w:val="12"/>
              </w:rPr>
            </w:pPr>
          </w:p>
          <w:p w14:paraId="05F60FE7" w14:textId="6ABB0B57" w:rsidR="00197827" w:rsidRPr="003E2031" w:rsidRDefault="000202F6" w:rsidP="00FC7A93">
            <w:pPr>
              <w:ind w:right="-108"/>
              <w:jc w:val="right"/>
              <w:rPr>
                <w:rFonts w:ascii="Arial" w:hAnsi="Arial" w:cs="Arial"/>
                <w:b/>
                <w:color w:val="0072C6"/>
                <w:sz w:val="20"/>
                <w:szCs w:val="20"/>
              </w:rPr>
            </w:pPr>
            <w:r w:rsidRPr="003E2031">
              <w:rPr>
                <w:rFonts w:ascii="Arial" w:hAnsi="Arial" w:cs="Arial"/>
                <w:b/>
                <w:color w:val="0072C6"/>
                <w:sz w:val="20"/>
                <w:szCs w:val="20"/>
              </w:rPr>
              <w:t xml:space="preserve">Services for </w:t>
            </w:r>
            <w:r w:rsidR="00197827" w:rsidRPr="003E2031">
              <w:rPr>
                <w:rFonts w:ascii="Arial" w:hAnsi="Arial" w:cs="Arial"/>
                <w:b/>
                <w:color w:val="0072C6"/>
                <w:sz w:val="20"/>
                <w:szCs w:val="20"/>
              </w:rPr>
              <w:t xml:space="preserve">Children’s and Families </w:t>
            </w:r>
          </w:p>
        </w:tc>
      </w:tr>
    </w:tbl>
    <w:p w14:paraId="0AE7793C" w14:textId="5D13ECBC" w:rsidR="00543D33" w:rsidRPr="001164CC" w:rsidRDefault="00543D33" w:rsidP="00D02EE8">
      <w:pPr>
        <w:ind w:right="-76"/>
        <w:rPr>
          <w:rFonts w:ascii="Arial" w:hAnsi="Arial" w:cs="Arial"/>
          <w:sz w:val="22"/>
          <w:szCs w:val="22"/>
        </w:rPr>
      </w:pPr>
    </w:p>
    <w:p w14:paraId="6D22B661" w14:textId="77777777" w:rsidR="00543D33" w:rsidRPr="001164CC" w:rsidRDefault="00543D33" w:rsidP="00D02EE8">
      <w:pPr>
        <w:ind w:left="567"/>
        <w:rPr>
          <w:rFonts w:ascii="Arial" w:hAnsi="Arial" w:cs="Arial"/>
          <w:sz w:val="22"/>
          <w:szCs w:val="22"/>
        </w:rPr>
      </w:pPr>
    </w:p>
    <w:p w14:paraId="67BBA14B" w14:textId="77777777" w:rsidR="00543D33" w:rsidRPr="001164CC" w:rsidRDefault="00543D33" w:rsidP="00D02EE8">
      <w:pPr>
        <w:tabs>
          <w:tab w:val="left" w:pos="10632"/>
        </w:tabs>
        <w:ind w:right="207"/>
        <w:rPr>
          <w:rFonts w:ascii="Arial" w:hAnsi="Arial" w:cs="Arial"/>
          <w:sz w:val="22"/>
          <w:szCs w:val="22"/>
        </w:rPr>
      </w:pPr>
    </w:p>
    <w:p w14:paraId="2427B667" w14:textId="77777777" w:rsidR="001164CC" w:rsidRDefault="001164CC" w:rsidP="001164CC">
      <w:pPr>
        <w:ind w:left="567"/>
        <w:jc w:val="center"/>
        <w:rPr>
          <w:rFonts w:ascii="Arial" w:hAnsi="Arial" w:cs="Arial"/>
          <w:b/>
          <w:sz w:val="22"/>
          <w:szCs w:val="22"/>
        </w:rPr>
      </w:pPr>
    </w:p>
    <w:p w14:paraId="228D666F" w14:textId="77777777" w:rsidR="00B1777B" w:rsidRDefault="00B1777B" w:rsidP="001164CC">
      <w:pPr>
        <w:ind w:left="567"/>
        <w:jc w:val="center"/>
        <w:rPr>
          <w:rFonts w:ascii="Arial" w:hAnsi="Arial" w:cs="Arial"/>
          <w:b/>
          <w:sz w:val="22"/>
          <w:szCs w:val="22"/>
        </w:rPr>
      </w:pPr>
    </w:p>
    <w:p w14:paraId="259F8213" w14:textId="77777777" w:rsidR="00B1777B" w:rsidRPr="003E2031" w:rsidRDefault="00B1777B" w:rsidP="001164CC">
      <w:pPr>
        <w:ind w:left="567"/>
        <w:jc w:val="center"/>
        <w:rPr>
          <w:rFonts w:ascii="Arial" w:hAnsi="Arial" w:cs="Arial"/>
          <w:b/>
          <w:sz w:val="16"/>
          <w:szCs w:val="16"/>
        </w:rPr>
      </w:pPr>
    </w:p>
    <w:p w14:paraId="2AA7E899" w14:textId="77777777" w:rsidR="004A7D09" w:rsidRPr="00B1777B" w:rsidRDefault="004A7D09" w:rsidP="00D02EE8">
      <w:pPr>
        <w:ind w:left="540" w:right="66"/>
        <w:rPr>
          <w:rFonts w:ascii="Arial" w:hAnsi="Arial" w:cs="Arial"/>
          <w:b/>
          <w:sz w:val="12"/>
          <w:szCs w:val="12"/>
        </w:rPr>
      </w:pPr>
    </w:p>
    <w:tbl>
      <w:tblPr>
        <w:tblStyle w:val="TableGrid"/>
        <w:tblW w:w="0" w:type="auto"/>
        <w:tblInd w:w="137" w:type="dxa"/>
        <w:tblLook w:val="04A0" w:firstRow="1" w:lastRow="0" w:firstColumn="1" w:lastColumn="0" w:noHBand="0" w:noVBand="1"/>
      </w:tblPr>
      <w:tblGrid>
        <w:gridCol w:w="10059"/>
      </w:tblGrid>
      <w:tr w:rsidR="004A7D09" w:rsidRPr="00BE10BB" w14:paraId="5133E5E2" w14:textId="77777777" w:rsidTr="00B7032D">
        <w:tc>
          <w:tcPr>
            <w:tcW w:w="10059" w:type="dxa"/>
            <w:shd w:val="clear" w:color="auto" w:fill="DBE5F1" w:themeFill="accent1" w:themeFillTint="33"/>
          </w:tcPr>
          <w:p w14:paraId="51EFA627" w14:textId="0FE102D4" w:rsidR="00BE10BB" w:rsidRPr="00BE10BB" w:rsidRDefault="00BE10BB" w:rsidP="00BE10BB">
            <w:pPr>
              <w:ind w:left="567"/>
              <w:jc w:val="center"/>
              <w:rPr>
                <w:rFonts w:ascii="Arial" w:hAnsi="Arial" w:cs="Arial"/>
                <w:b/>
                <w:sz w:val="22"/>
                <w:szCs w:val="22"/>
              </w:rPr>
            </w:pPr>
            <w:r w:rsidRPr="00BE10BB">
              <w:rPr>
                <w:rFonts w:ascii="Arial" w:hAnsi="Arial" w:cs="Arial"/>
                <w:b/>
                <w:sz w:val="22"/>
                <w:szCs w:val="22"/>
              </w:rPr>
              <w:t>Children and Young People’s</w:t>
            </w:r>
            <w:r w:rsidRPr="00BE10BB">
              <w:rPr>
                <w:rFonts w:ascii="Arial" w:hAnsi="Arial" w:cs="Arial"/>
                <w:sz w:val="22"/>
                <w:szCs w:val="22"/>
              </w:rPr>
              <w:t xml:space="preserve"> </w:t>
            </w:r>
            <w:r w:rsidRPr="00BE10BB">
              <w:rPr>
                <w:rFonts w:ascii="Arial" w:hAnsi="Arial" w:cs="Arial"/>
                <w:b/>
                <w:sz w:val="22"/>
                <w:szCs w:val="22"/>
              </w:rPr>
              <w:t>Speech and Language Therapy</w:t>
            </w:r>
            <w:r w:rsidR="009F28C9">
              <w:rPr>
                <w:rFonts w:ascii="Arial" w:hAnsi="Arial" w:cs="Arial"/>
                <w:b/>
                <w:sz w:val="22"/>
                <w:szCs w:val="22"/>
              </w:rPr>
              <w:t xml:space="preserve"> (SLT)</w:t>
            </w:r>
            <w:r w:rsidRPr="00BE10BB">
              <w:rPr>
                <w:rFonts w:ascii="Arial" w:hAnsi="Arial" w:cs="Arial"/>
                <w:b/>
                <w:sz w:val="22"/>
                <w:szCs w:val="22"/>
              </w:rPr>
              <w:t xml:space="preserve"> Service</w:t>
            </w:r>
          </w:p>
          <w:p w14:paraId="06930503" w14:textId="4811EA35" w:rsidR="004A7D09" w:rsidRPr="00BE10BB" w:rsidRDefault="004A7D09" w:rsidP="004A7D09">
            <w:pPr>
              <w:autoSpaceDE w:val="0"/>
              <w:autoSpaceDN w:val="0"/>
              <w:adjustRightInd w:val="0"/>
              <w:jc w:val="center"/>
              <w:rPr>
                <w:rFonts w:ascii="Arial" w:hAnsi="Arial" w:cs="Arial"/>
                <w:b/>
                <w:bCs/>
                <w:sz w:val="22"/>
                <w:szCs w:val="22"/>
              </w:rPr>
            </w:pPr>
            <w:r w:rsidRPr="00BE10BB">
              <w:rPr>
                <w:rFonts w:ascii="Arial" w:hAnsi="Arial" w:cs="Arial"/>
                <w:b/>
                <w:bCs/>
                <w:sz w:val="22"/>
                <w:szCs w:val="22"/>
              </w:rPr>
              <w:t>Referral Form</w:t>
            </w:r>
          </w:p>
        </w:tc>
      </w:tr>
    </w:tbl>
    <w:p w14:paraId="4F06E5DE" w14:textId="7DDE51F1" w:rsidR="004A7D09" w:rsidRPr="003E2031" w:rsidRDefault="004A7D09" w:rsidP="004A7D09">
      <w:pPr>
        <w:autoSpaceDE w:val="0"/>
        <w:autoSpaceDN w:val="0"/>
        <w:adjustRightInd w:val="0"/>
        <w:rPr>
          <w:rFonts w:ascii="Arial" w:hAnsi="Arial" w:cs="Arial"/>
          <w:b/>
          <w:bCs/>
          <w:sz w:val="16"/>
          <w:szCs w:val="16"/>
        </w:rPr>
      </w:pPr>
    </w:p>
    <w:p w14:paraId="56AD5C86" w14:textId="54FA8103" w:rsidR="00935441" w:rsidRPr="00BE10BB" w:rsidRDefault="00FC7A93" w:rsidP="7BA954DF">
      <w:pPr>
        <w:autoSpaceDE w:val="0"/>
        <w:autoSpaceDN w:val="0"/>
        <w:adjustRightInd w:val="0"/>
        <w:ind w:left="567" w:right="-77"/>
        <w:rPr>
          <w:rFonts w:ascii="Arial" w:eastAsiaTheme="minorEastAsia" w:hAnsi="Arial" w:cs="Arial"/>
          <w:sz w:val="22"/>
          <w:szCs w:val="22"/>
          <w:lang w:eastAsia="en-US"/>
        </w:rPr>
      </w:pPr>
      <w:r w:rsidRPr="00BE10BB">
        <w:rPr>
          <w:rFonts w:ascii="Arial" w:eastAsiaTheme="minorHAnsi" w:hAnsi="Arial" w:cs="Arial"/>
          <w:bCs/>
          <w:noProof/>
          <w:sz w:val="22"/>
          <w:szCs w:val="22"/>
        </w:rPr>
        <mc:AlternateContent>
          <mc:Choice Requires="wps">
            <w:drawing>
              <wp:anchor distT="0" distB="0" distL="114300" distR="114300" simplePos="0" relativeHeight="251666432" behindDoc="0" locked="0" layoutInCell="1" allowOverlap="1" wp14:anchorId="662A485E" wp14:editId="60C2A035">
                <wp:simplePos x="0" y="0"/>
                <wp:positionH relativeFrom="margin">
                  <wp:posOffset>55022</wp:posOffset>
                </wp:positionH>
                <wp:positionV relativeFrom="paragraph">
                  <wp:posOffset>5715</wp:posOffset>
                </wp:positionV>
                <wp:extent cx="6377049" cy="959618"/>
                <wp:effectExtent l="0" t="0" r="241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959618"/>
                        </a:xfrm>
                        <a:prstGeom prst="rect">
                          <a:avLst/>
                        </a:prstGeom>
                        <a:solidFill>
                          <a:schemeClr val="bg1">
                            <a:lumMod val="85000"/>
                          </a:schemeClr>
                        </a:solidFill>
                        <a:ln w="6350">
                          <a:solidFill>
                            <a:srgbClr val="000000"/>
                          </a:solidFill>
                          <a:miter lim="800000"/>
                          <a:headEnd/>
                          <a:tailEnd/>
                        </a:ln>
                      </wps:spPr>
                      <wps:txbx>
                        <w:txbxContent>
                          <w:p w14:paraId="22ABF59C" w14:textId="22C66EEF" w:rsidR="00244CB4" w:rsidRPr="00F14E04" w:rsidRDefault="00244CB4" w:rsidP="00A4096A">
                            <w:pPr>
                              <w:autoSpaceDE w:val="0"/>
                              <w:autoSpaceDN w:val="0"/>
                              <w:adjustRightInd w:val="0"/>
                              <w:ind w:right="11"/>
                              <w:jc w:val="both"/>
                              <w:rPr>
                                <w:rFonts w:ascii="Arial" w:hAnsi="Arial" w:cs="Arial"/>
                                <w:sz w:val="22"/>
                                <w:szCs w:val="22"/>
                              </w:rPr>
                            </w:pPr>
                            <w:r w:rsidRPr="00F14E04">
                              <w:rPr>
                                <w:rFonts w:ascii="Arial" w:hAnsi="Arial" w:cs="Arial"/>
                                <w:sz w:val="22"/>
                                <w:szCs w:val="22"/>
                              </w:rPr>
                              <w:t>Please ensure you complete all relevant areas of the form fully to avoid delay and assist us in processing this referral.</w:t>
                            </w:r>
                            <w:r w:rsidR="00905D67" w:rsidRPr="00F14E04">
                              <w:rPr>
                                <w:rFonts w:ascii="Arial" w:hAnsi="Arial" w:cs="Arial"/>
                                <w:sz w:val="22"/>
                                <w:szCs w:val="22"/>
                              </w:rPr>
                              <w:t xml:space="preserve"> </w:t>
                            </w:r>
                            <w:r w:rsidRPr="00F14E04">
                              <w:rPr>
                                <w:rFonts w:ascii="Arial" w:hAnsi="Arial" w:cs="Arial"/>
                                <w:sz w:val="22"/>
                                <w:szCs w:val="22"/>
                              </w:rPr>
                              <w:t>Thank you.</w:t>
                            </w:r>
                            <w:r w:rsidR="002628D3" w:rsidRPr="00F14E04">
                              <w:rPr>
                                <w:rFonts w:ascii="Arial" w:hAnsi="Arial" w:cs="Arial"/>
                                <w:sz w:val="22"/>
                                <w:szCs w:val="22"/>
                              </w:rPr>
                              <w:t xml:space="preserve"> (For further Referral Guidance please see </w:t>
                            </w:r>
                            <w:hyperlink w:anchor="Appendix_A" w:history="1">
                              <w:r w:rsidR="002628D3" w:rsidRPr="00D456FF">
                                <w:rPr>
                                  <w:rStyle w:val="Hyperlink"/>
                                  <w:rFonts w:ascii="Arial" w:hAnsi="Arial" w:cs="Arial"/>
                                  <w:sz w:val="22"/>
                                  <w:szCs w:val="22"/>
                                </w:rPr>
                                <w:t>Appendix A</w:t>
                              </w:r>
                            </w:hyperlink>
                            <w:r w:rsidR="002628D3" w:rsidRPr="00F14E04">
                              <w:rPr>
                                <w:rFonts w:ascii="Arial" w:hAnsi="Arial" w:cs="Arial"/>
                                <w:sz w:val="22"/>
                                <w:szCs w:val="22"/>
                              </w:rPr>
                              <w:t>)</w:t>
                            </w:r>
                          </w:p>
                          <w:p w14:paraId="17A2FC23" w14:textId="77777777" w:rsidR="00F14E04" w:rsidRPr="00F14E04" w:rsidRDefault="00F14E04" w:rsidP="00A4096A">
                            <w:pPr>
                              <w:autoSpaceDE w:val="0"/>
                              <w:autoSpaceDN w:val="0"/>
                              <w:adjustRightInd w:val="0"/>
                              <w:ind w:right="11"/>
                              <w:jc w:val="both"/>
                              <w:rPr>
                                <w:rFonts w:ascii="Arial" w:hAnsi="Arial" w:cs="Arial"/>
                                <w:sz w:val="22"/>
                                <w:szCs w:val="22"/>
                              </w:rPr>
                            </w:pPr>
                          </w:p>
                          <w:p w14:paraId="39FA2FF9" w14:textId="6D16D965" w:rsidR="00244CB4" w:rsidRPr="00F14E04" w:rsidRDefault="00905D67" w:rsidP="00A4096A">
                            <w:pPr>
                              <w:ind w:right="11"/>
                              <w:jc w:val="both"/>
                              <w:rPr>
                                <w:rFonts w:ascii="Arial" w:hAnsi="Arial" w:cs="Arial"/>
                                <w:sz w:val="22"/>
                                <w:szCs w:val="22"/>
                              </w:rPr>
                            </w:pPr>
                            <w:r w:rsidRPr="00F14E04">
                              <w:rPr>
                                <w:rFonts w:ascii="Arial" w:hAnsi="Arial" w:cs="Arial"/>
                                <w:sz w:val="22"/>
                                <w:szCs w:val="22"/>
                              </w:rPr>
                              <w:t xml:space="preserve">We can provide some general information or advice to you without a referral through our </w:t>
                            </w:r>
                            <w:hyperlink w:anchor="Advice_Line" w:history="1">
                              <w:r w:rsidR="00DC763C" w:rsidRPr="00D456FF">
                                <w:rPr>
                                  <w:rStyle w:val="Hyperlink"/>
                                  <w:rFonts w:ascii="Arial" w:hAnsi="Arial" w:cs="Arial"/>
                                  <w:sz w:val="22"/>
                                  <w:szCs w:val="22"/>
                                </w:rPr>
                                <w:t>A</w:t>
                              </w:r>
                              <w:r w:rsidRPr="00D456FF">
                                <w:rPr>
                                  <w:rStyle w:val="Hyperlink"/>
                                  <w:rFonts w:ascii="Arial" w:hAnsi="Arial" w:cs="Arial"/>
                                  <w:sz w:val="22"/>
                                  <w:szCs w:val="22"/>
                                </w:rPr>
                                <w:t xml:space="preserve">dvice </w:t>
                              </w:r>
                              <w:r w:rsidR="00DC763C" w:rsidRPr="00D456FF">
                                <w:rPr>
                                  <w:rStyle w:val="Hyperlink"/>
                                  <w:rFonts w:ascii="Arial" w:hAnsi="Arial" w:cs="Arial"/>
                                  <w:sz w:val="22"/>
                                  <w:szCs w:val="22"/>
                                </w:rPr>
                                <w:t>Li</w:t>
                              </w:r>
                              <w:r w:rsidRPr="00D456FF">
                                <w:rPr>
                                  <w:rStyle w:val="Hyperlink"/>
                                  <w:rFonts w:ascii="Arial" w:hAnsi="Arial" w:cs="Arial"/>
                                  <w:sz w:val="22"/>
                                  <w:szCs w:val="22"/>
                                </w:rPr>
                                <w:t>ne</w:t>
                              </w:r>
                            </w:hyperlink>
                            <w:r w:rsidR="00BA4A91" w:rsidRPr="00F14E04">
                              <w:rPr>
                                <w:rFonts w:ascii="Arial" w:hAnsi="Arial" w:cs="Arial"/>
                                <w:sz w:val="22"/>
                                <w:szCs w:val="22"/>
                              </w:rPr>
                              <w:t xml:space="preserve"> - on 01743 450800 (Option 4)</w:t>
                            </w:r>
                          </w:p>
                          <w:p w14:paraId="1C6AB208" w14:textId="77777777" w:rsidR="00BE10BB" w:rsidRPr="00F73DE2" w:rsidRDefault="00BE10BB" w:rsidP="00BE10BB">
                            <w:pPr>
                              <w:rPr>
                                <w:rFonts w:ascii="Arial" w:eastAsiaTheme="minorHAnsi" w:hAnsi="Arial" w:cs="Arial"/>
                                <w:sz w:val="22"/>
                                <w:szCs w:val="22"/>
                                <w:lang w:eastAsia="en-US"/>
                              </w:rPr>
                            </w:pPr>
                          </w:p>
                          <w:p w14:paraId="554B6F44" w14:textId="77777777" w:rsidR="00BE10BB" w:rsidRDefault="00BE10BB" w:rsidP="00A4096A">
                            <w:pPr>
                              <w:ind w:right="11"/>
                              <w:jc w:val="both"/>
                              <w:rPr>
                                <w:rFonts w:ascii="Arial" w:hAnsi="Arial" w:cs="Arial"/>
                                <w:b/>
                                <w:sz w:val="22"/>
                                <w:szCs w:val="22"/>
                              </w:rPr>
                            </w:pPr>
                          </w:p>
                          <w:p w14:paraId="5A96533B" w14:textId="77777777" w:rsidR="00BE10BB" w:rsidRPr="00981E01" w:rsidRDefault="00BE10BB" w:rsidP="00A4096A">
                            <w:pPr>
                              <w:ind w:right="11"/>
                              <w:jc w:val="both"/>
                              <w:rPr>
                                <w:rFonts w:ascii="Arial" w:hAnsi="Arial" w:cs="Arial"/>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A485E" id="_x0000_t202" coordsize="21600,21600" o:spt="202" path="m,l,21600r21600,l21600,xe">
                <v:stroke joinstyle="miter"/>
                <v:path gradientshapeok="t" o:connecttype="rect"/>
              </v:shapetype>
              <v:shape id="Text Box 2" o:spid="_x0000_s1026" type="#_x0000_t202" style="position:absolute;left:0;text-align:left;margin-left:4.35pt;margin-top:.45pt;width:502.15pt;height:7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" fillcolor="#d8d8d8 [2732]" strokeweight=".5pt">
                <v:textbox>
                  <w:txbxContent>
                    <w:p w14:paraId="22ABF59C" w14:textId="22C66EEF" w:rsidR="00244CB4" w:rsidRPr="00F14E04" w:rsidRDefault="00244CB4" w:rsidP="00A4096A">
                      <w:pPr>
                        <w:autoSpaceDE w:val="0"/>
                        <w:autoSpaceDN w:val="0"/>
                        <w:adjustRightInd w:val="0"/>
                        <w:ind w:right="11"/>
                        <w:jc w:val="both"/>
                        <w:rPr>
                          <w:rFonts w:ascii="Arial" w:hAnsi="Arial" w:cs="Arial"/>
                          <w:sz w:val="22"/>
                          <w:szCs w:val="22"/>
                        </w:rPr>
                      </w:pPr>
                      <w:r w:rsidRPr="00F14E04">
                        <w:rPr>
                          <w:rFonts w:ascii="Arial" w:hAnsi="Arial" w:cs="Arial"/>
                          <w:sz w:val="22"/>
                          <w:szCs w:val="22"/>
                        </w:rPr>
                        <w:t>Please ensure you complete all relevant areas of the form fully to avoid delay and assist us in processing this referral.</w:t>
                      </w:r>
                      <w:r w:rsidR="00905D67" w:rsidRPr="00F14E04">
                        <w:rPr>
                          <w:rFonts w:ascii="Arial" w:hAnsi="Arial" w:cs="Arial"/>
                          <w:sz w:val="22"/>
                          <w:szCs w:val="22"/>
                        </w:rPr>
                        <w:t xml:space="preserve"> </w:t>
                      </w:r>
                      <w:r w:rsidRPr="00F14E04">
                        <w:rPr>
                          <w:rFonts w:ascii="Arial" w:hAnsi="Arial" w:cs="Arial"/>
                          <w:sz w:val="22"/>
                          <w:szCs w:val="22"/>
                        </w:rPr>
                        <w:t>Thank you.</w:t>
                      </w:r>
                      <w:r w:rsidR="002628D3" w:rsidRPr="00F14E04">
                        <w:rPr>
                          <w:rFonts w:ascii="Arial" w:hAnsi="Arial" w:cs="Arial"/>
                          <w:sz w:val="22"/>
                          <w:szCs w:val="22"/>
                        </w:rPr>
                        <w:t xml:space="preserve"> (For further Referral Guidance please see </w:t>
                      </w:r>
                      <w:hyperlink w:anchor="Appendix_A" w:history="1">
                        <w:r w:rsidR="002628D3" w:rsidRPr="00D456FF">
                          <w:rPr>
                            <w:rStyle w:val="Hyperlink"/>
                            <w:rFonts w:ascii="Arial" w:hAnsi="Arial" w:cs="Arial"/>
                            <w:sz w:val="22"/>
                            <w:szCs w:val="22"/>
                          </w:rPr>
                          <w:t>Appendix A</w:t>
                        </w:r>
                      </w:hyperlink>
                      <w:r w:rsidR="002628D3" w:rsidRPr="00F14E04">
                        <w:rPr>
                          <w:rFonts w:ascii="Arial" w:hAnsi="Arial" w:cs="Arial"/>
                          <w:sz w:val="22"/>
                          <w:szCs w:val="22"/>
                        </w:rPr>
                        <w:t>)</w:t>
                      </w:r>
                    </w:p>
                    <w:p w14:paraId="17A2FC23" w14:textId="77777777" w:rsidR="00F14E04" w:rsidRPr="00F14E04" w:rsidRDefault="00F14E04" w:rsidP="00A4096A">
                      <w:pPr>
                        <w:autoSpaceDE w:val="0"/>
                        <w:autoSpaceDN w:val="0"/>
                        <w:adjustRightInd w:val="0"/>
                        <w:ind w:right="11"/>
                        <w:jc w:val="both"/>
                        <w:rPr>
                          <w:rFonts w:ascii="Arial" w:hAnsi="Arial" w:cs="Arial"/>
                          <w:sz w:val="22"/>
                          <w:szCs w:val="22"/>
                        </w:rPr>
                      </w:pPr>
                    </w:p>
                    <w:p w14:paraId="39FA2FF9" w14:textId="6D16D965" w:rsidR="00244CB4" w:rsidRPr="00F14E04" w:rsidRDefault="00905D67" w:rsidP="00A4096A">
                      <w:pPr>
                        <w:ind w:right="11"/>
                        <w:jc w:val="both"/>
                        <w:rPr>
                          <w:rFonts w:ascii="Arial" w:hAnsi="Arial" w:cs="Arial"/>
                          <w:sz w:val="22"/>
                          <w:szCs w:val="22"/>
                        </w:rPr>
                      </w:pPr>
                      <w:r w:rsidRPr="00F14E04">
                        <w:rPr>
                          <w:rFonts w:ascii="Arial" w:hAnsi="Arial" w:cs="Arial"/>
                          <w:sz w:val="22"/>
                          <w:szCs w:val="22"/>
                        </w:rPr>
                        <w:t xml:space="preserve">We can provide some general information or advice to you without a referral through our </w:t>
                      </w:r>
                      <w:hyperlink w:anchor="Advice_Line" w:history="1">
                        <w:r w:rsidR="00DC763C" w:rsidRPr="00D456FF">
                          <w:rPr>
                            <w:rStyle w:val="Hyperlink"/>
                            <w:rFonts w:ascii="Arial" w:hAnsi="Arial" w:cs="Arial"/>
                            <w:sz w:val="22"/>
                            <w:szCs w:val="22"/>
                          </w:rPr>
                          <w:t>A</w:t>
                        </w:r>
                        <w:r w:rsidRPr="00D456FF">
                          <w:rPr>
                            <w:rStyle w:val="Hyperlink"/>
                            <w:rFonts w:ascii="Arial" w:hAnsi="Arial" w:cs="Arial"/>
                            <w:sz w:val="22"/>
                            <w:szCs w:val="22"/>
                          </w:rPr>
                          <w:t xml:space="preserve">dvice </w:t>
                        </w:r>
                        <w:r w:rsidR="00DC763C" w:rsidRPr="00D456FF">
                          <w:rPr>
                            <w:rStyle w:val="Hyperlink"/>
                            <w:rFonts w:ascii="Arial" w:hAnsi="Arial" w:cs="Arial"/>
                            <w:sz w:val="22"/>
                            <w:szCs w:val="22"/>
                          </w:rPr>
                          <w:t>Li</w:t>
                        </w:r>
                        <w:r w:rsidRPr="00D456FF">
                          <w:rPr>
                            <w:rStyle w:val="Hyperlink"/>
                            <w:rFonts w:ascii="Arial" w:hAnsi="Arial" w:cs="Arial"/>
                            <w:sz w:val="22"/>
                            <w:szCs w:val="22"/>
                          </w:rPr>
                          <w:t>ne</w:t>
                        </w:r>
                      </w:hyperlink>
                      <w:r w:rsidR="00BA4A91" w:rsidRPr="00F14E04">
                        <w:rPr>
                          <w:rFonts w:ascii="Arial" w:hAnsi="Arial" w:cs="Arial"/>
                          <w:sz w:val="22"/>
                          <w:szCs w:val="22"/>
                        </w:rPr>
                        <w:t xml:space="preserve"> - on 01743 450800 (Option 4)</w:t>
                      </w:r>
                    </w:p>
                    <w:p w14:paraId="1C6AB208" w14:textId="77777777" w:rsidR="00BE10BB" w:rsidRPr="00F73DE2" w:rsidRDefault="00BE10BB" w:rsidP="00BE10BB">
                      <w:pPr>
                        <w:rPr>
                          <w:rFonts w:ascii="Arial" w:eastAsiaTheme="minorHAnsi" w:hAnsi="Arial" w:cs="Arial"/>
                          <w:sz w:val="22"/>
                          <w:szCs w:val="22"/>
                          <w:lang w:eastAsia="en-US"/>
                        </w:rPr>
                      </w:pPr>
                    </w:p>
                    <w:p w14:paraId="554B6F44" w14:textId="77777777" w:rsidR="00BE10BB" w:rsidRDefault="00BE10BB" w:rsidP="00A4096A">
                      <w:pPr>
                        <w:ind w:right="11"/>
                        <w:jc w:val="both"/>
                        <w:rPr>
                          <w:rFonts w:ascii="Arial" w:hAnsi="Arial" w:cs="Arial"/>
                          <w:b/>
                          <w:sz w:val="22"/>
                          <w:szCs w:val="22"/>
                        </w:rPr>
                      </w:pPr>
                    </w:p>
                    <w:p w14:paraId="5A96533B" w14:textId="77777777" w:rsidR="00BE10BB" w:rsidRPr="00981E01" w:rsidRDefault="00BE10BB" w:rsidP="00A4096A">
                      <w:pPr>
                        <w:ind w:right="11"/>
                        <w:jc w:val="both"/>
                        <w:rPr>
                          <w:rFonts w:ascii="Arial" w:hAnsi="Arial" w:cs="Arial"/>
                          <w:b/>
                          <w:sz w:val="22"/>
                          <w:szCs w:val="22"/>
                        </w:rPr>
                      </w:pPr>
                    </w:p>
                  </w:txbxContent>
                </v:textbox>
                <w10:wrap anchorx="margin"/>
              </v:shape>
            </w:pict>
          </mc:Fallback>
        </mc:AlternateContent>
      </w:r>
    </w:p>
    <w:p w14:paraId="53C36994" w14:textId="77777777" w:rsidR="00D950F0" w:rsidRPr="00BE10BB" w:rsidRDefault="00D950F0" w:rsidP="007B2EF8">
      <w:pPr>
        <w:autoSpaceDE w:val="0"/>
        <w:autoSpaceDN w:val="0"/>
        <w:adjustRightInd w:val="0"/>
        <w:ind w:left="567" w:right="-218"/>
        <w:rPr>
          <w:rFonts w:ascii="Arial" w:eastAsiaTheme="minorHAnsi" w:hAnsi="Arial" w:cs="Arial"/>
          <w:b/>
          <w:sz w:val="22"/>
          <w:szCs w:val="22"/>
          <w:lang w:eastAsia="en-US"/>
        </w:rPr>
      </w:pPr>
    </w:p>
    <w:p w14:paraId="0AB637FF" w14:textId="71189A35" w:rsidR="00346977" w:rsidRPr="00BE10BB" w:rsidRDefault="00346977" w:rsidP="007B2EF8">
      <w:pPr>
        <w:autoSpaceDE w:val="0"/>
        <w:autoSpaceDN w:val="0"/>
        <w:adjustRightInd w:val="0"/>
        <w:ind w:left="567" w:right="-218"/>
        <w:rPr>
          <w:rFonts w:ascii="Arial" w:eastAsiaTheme="minorHAnsi" w:hAnsi="Arial" w:cs="Arial"/>
          <w:b/>
          <w:sz w:val="22"/>
          <w:szCs w:val="22"/>
          <w:lang w:eastAsia="en-US"/>
        </w:rPr>
      </w:pPr>
    </w:p>
    <w:p w14:paraId="57E0CAA7" w14:textId="710861C4" w:rsidR="00BA4A91" w:rsidRPr="00BE10BB" w:rsidRDefault="00BA4A91" w:rsidP="007B2EF8">
      <w:pPr>
        <w:autoSpaceDE w:val="0"/>
        <w:autoSpaceDN w:val="0"/>
        <w:adjustRightInd w:val="0"/>
        <w:ind w:left="567" w:right="-218"/>
        <w:rPr>
          <w:rFonts w:ascii="Arial" w:eastAsiaTheme="minorHAnsi" w:hAnsi="Arial" w:cs="Arial"/>
          <w:b/>
          <w:sz w:val="22"/>
          <w:szCs w:val="22"/>
          <w:lang w:eastAsia="en-US"/>
        </w:rPr>
      </w:pPr>
    </w:p>
    <w:p w14:paraId="699B9D14" w14:textId="77777777" w:rsidR="00BA4A91" w:rsidRPr="00BE10BB" w:rsidRDefault="00BA4A91" w:rsidP="007B2EF8">
      <w:pPr>
        <w:autoSpaceDE w:val="0"/>
        <w:autoSpaceDN w:val="0"/>
        <w:adjustRightInd w:val="0"/>
        <w:ind w:left="567" w:right="-218"/>
        <w:rPr>
          <w:rFonts w:ascii="Arial" w:eastAsiaTheme="minorHAnsi" w:hAnsi="Arial" w:cs="Arial"/>
          <w:b/>
          <w:sz w:val="22"/>
          <w:szCs w:val="22"/>
          <w:lang w:eastAsia="en-US"/>
        </w:rPr>
      </w:pPr>
    </w:p>
    <w:tbl>
      <w:tblPr>
        <w:tblStyle w:val="TableGrid"/>
        <w:tblpPr w:leftFromText="180" w:rightFromText="180" w:vertAnchor="text" w:horzAnchor="margin" w:tblpXSpec="center" w:tblpY="454"/>
        <w:tblW w:w="10060" w:type="dxa"/>
        <w:tblLayout w:type="fixed"/>
        <w:tblLook w:val="04A0" w:firstRow="1" w:lastRow="0" w:firstColumn="1" w:lastColumn="0" w:noHBand="0" w:noVBand="1"/>
      </w:tblPr>
      <w:tblGrid>
        <w:gridCol w:w="2122"/>
        <w:gridCol w:w="1134"/>
        <w:gridCol w:w="2044"/>
        <w:gridCol w:w="232"/>
        <w:gridCol w:w="1134"/>
        <w:gridCol w:w="3394"/>
      </w:tblGrid>
      <w:tr w:rsidR="008733D7" w:rsidRPr="001164CC" w14:paraId="2C16FFAC" w14:textId="77777777" w:rsidTr="00204F52">
        <w:tc>
          <w:tcPr>
            <w:tcW w:w="10060" w:type="dxa"/>
            <w:gridSpan w:val="6"/>
            <w:shd w:val="clear" w:color="auto" w:fill="DBE5F1" w:themeFill="accent1" w:themeFillTint="33"/>
          </w:tcPr>
          <w:p w14:paraId="45BAD8AB" w14:textId="77777777" w:rsidR="008733D7" w:rsidRPr="001164CC" w:rsidRDefault="008733D7" w:rsidP="00F71F6B">
            <w:pPr>
              <w:autoSpaceDE w:val="0"/>
              <w:autoSpaceDN w:val="0"/>
              <w:adjustRightInd w:val="0"/>
              <w:jc w:val="both"/>
              <w:rPr>
                <w:rFonts w:ascii="Arial" w:hAnsi="Arial" w:cs="Arial"/>
                <w:bCs/>
                <w:sz w:val="22"/>
                <w:szCs w:val="22"/>
              </w:rPr>
            </w:pPr>
            <w:r w:rsidRPr="001164CC">
              <w:rPr>
                <w:rFonts w:ascii="Arial" w:hAnsi="Arial" w:cs="Arial"/>
                <w:b/>
                <w:bCs/>
                <w:sz w:val="22"/>
                <w:szCs w:val="22"/>
              </w:rPr>
              <w:t xml:space="preserve">A. Child’s Details </w:t>
            </w:r>
          </w:p>
        </w:tc>
      </w:tr>
      <w:tr w:rsidR="00E970C2" w:rsidRPr="001164CC" w14:paraId="6123C70F" w14:textId="77777777" w:rsidTr="00FC7A93">
        <w:tc>
          <w:tcPr>
            <w:tcW w:w="2122" w:type="dxa"/>
            <w:shd w:val="clear" w:color="auto" w:fill="auto"/>
          </w:tcPr>
          <w:p w14:paraId="095B4460" w14:textId="09A4410F" w:rsidR="008733D7" w:rsidRPr="001164CC" w:rsidRDefault="008733D7"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 xml:space="preserve">Child’s </w:t>
            </w:r>
            <w:r w:rsidR="00F35E01">
              <w:rPr>
                <w:rFonts w:ascii="Arial" w:hAnsi="Arial" w:cs="Arial"/>
                <w:bCs/>
                <w:sz w:val="22"/>
                <w:szCs w:val="22"/>
              </w:rPr>
              <w:t xml:space="preserve">Full </w:t>
            </w:r>
            <w:r w:rsidRPr="001164CC">
              <w:rPr>
                <w:rFonts w:ascii="Arial" w:hAnsi="Arial" w:cs="Arial"/>
                <w:bCs/>
                <w:sz w:val="22"/>
                <w:szCs w:val="22"/>
              </w:rPr>
              <w:t>Name:</w:t>
            </w:r>
          </w:p>
        </w:tc>
        <w:tc>
          <w:tcPr>
            <w:tcW w:w="7938" w:type="dxa"/>
            <w:gridSpan w:val="5"/>
          </w:tcPr>
          <w:p w14:paraId="0D5AD704" w14:textId="77777777" w:rsidR="008733D7" w:rsidRPr="001164CC" w:rsidRDefault="008733D7" w:rsidP="00F71F6B">
            <w:pPr>
              <w:autoSpaceDE w:val="0"/>
              <w:autoSpaceDN w:val="0"/>
              <w:adjustRightInd w:val="0"/>
              <w:jc w:val="both"/>
              <w:rPr>
                <w:rFonts w:ascii="Arial" w:hAnsi="Arial" w:cs="Arial"/>
                <w:bCs/>
                <w:sz w:val="22"/>
                <w:szCs w:val="22"/>
              </w:rPr>
            </w:pPr>
          </w:p>
          <w:p w14:paraId="70F77A82" w14:textId="77777777" w:rsidR="008733D7" w:rsidRPr="001164CC" w:rsidRDefault="008733D7" w:rsidP="00F71F6B">
            <w:pPr>
              <w:autoSpaceDE w:val="0"/>
              <w:autoSpaceDN w:val="0"/>
              <w:adjustRightInd w:val="0"/>
              <w:jc w:val="both"/>
              <w:rPr>
                <w:rFonts w:ascii="Arial" w:hAnsi="Arial" w:cs="Arial"/>
                <w:bCs/>
                <w:sz w:val="22"/>
                <w:szCs w:val="22"/>
              </w:rPr>
            </w:pPr>
          </w:p>
        </w:tc>
      </w:tr>
      <w:tr w:rsidR="00025ACC" w:rsidRPr="001164CC" w14:paraId="544A30AC" w14:textId="77777777" w:rsidTr="00FC7A93">
        <w:tc>
          <w:tcPr>
            <w:tcW w:w="2122" w:type="dxa"/>
            <w:shd w:val="clear" w:color="auto" w:fill="auto"/>
          </w:tcPr>
          <w:p w14:paraId="349871C7" w14:textId="77777777" w:rsidR="008733D7" w:rsidRPr="001164CC" w:rsidRDefault="008733D7"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Date of Birth:</w:t>
            </w:r>
          </w:p>
        </w:tc>
        <w:tc>
          <w:tcPr>
            <w:tcW w:w="3410" w:type="dxa"/>
            <w:gridSpan w:val="3"/>
          </w:tcPr>
          <w:p w14:paraId="5751A546" w14:textId="77777777" w:rsidR="008733D7" w:rsidRPr="001164CC" w:rsidRDefault="008733D7" w:rsidP="00F71F6B">
            <w:pPr>
              <w:autoSpaceDE w:val="0"/>
              <w:autoSpaceDN w:val="0"/>
              <w:adjustRightInd w:val="0"/>
              <w:jc w:val="both"/>
              <w:rPr>
                <w:rFonts w:ascii="Arial" w:hAnsi="Arial" w:cs="Arial"/>
                <w:bCs/>
                <w:sz w:val="22"/>
                <w:szCs w:val="22"/>
              </w:rPr>
            </w:pPr>
          </w:p>
          <w:p w14:paraId="723E614B" w14:textId="77777777" w:rsidR="008733D7" w:rsidRPr="001164CC" w:rsidRDefault="008733D7" w:rsidP="00F71F6B">
            <w:pPr>
              <w:autoSpaceDE w:val="0"/>
              <w:autoSpaceDN w:val="0"/>
              <w:adjustRightInd w:val="0"/>
              <w:jc w:val="both"/>
              <w:rPr>
                <w:rFonts w:ascii="Arial" w:hAnsi="Arial" w:cs="Arial"/>
                <w:bCs/>
                <w:sz w:val="22"/>
                <w:szCs w:val="22"/>
              </w:rPr>
            </w:pPr>
          </w:p>
        </w:tc>
        <w:tc>
          <w:tcPr>
            <w:tcW w:w="1134" w:type="dxa"/>
            <w:shd w:val="clear" w:color="auto" w:fill="auto"/>
          </w:tcPr>
          <w:p w14:paraId="5E27658B" w14:textId="77777777" w:rsidR="008733D7" w:rsidRPr="001164CC" w:rsidRDefault="008733D7"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NHS No:</w:t>
            </w:r>
          </w:p>
        </w:tc>
        <w:tc>
          <w:tcPr>
            <w:tcW w:w="3394" w:type="dxa"/>
          </w:tcPr>
          <w:p w14:paraId="286F6388" w14:textId="77777777" w:rsidR="008733D7" w:rsidRPr="001164CC" w:rsidRDefault="008733D7" w:rsidP="00FC7A93">
            <w:pPr>
              <w:autoSpaceDE w:val="0"/>
              <w:autoSpaceDN w:val="0"/>
              <w:adjustRightInd w:val="0"/>
              <w:ind w:right="-671"/>
              <w:jc w:val="both"/>
              <w:rPr>
                <w:rFonts w:ascii="Arial" w:hAnsi="Arial" w:cs="Arial"/>
                <w:bCs/>
                <w:sz w:val="22"/>
                <w:szCs w:val="22"/>
              </w:rPr>
            </w:pPr>
          </w:p>
        </w:tc>
      </w:tr>
      <w:tr w:rsidR="00F35E01" w:rsidRPr="001164CC" w14:paraId="04DCA272" w14:textId="77777777" w:rsidTr="00FC7A93">
        <w:trPr>
          <w:trHeight w:val="688"/>
        </w:trPr>
        <w:tc>
          <w:tcPr>
            <w:tcW w:w="2122" w:type="dxa"/>
            <w:shd w:val="clear" w:color="auto" w:fill="auto"/>
          </w:tcPr>
          <w:p w14:paraId="021841DC" w14:textId="2B43E1C2" w:rsidR="00F35E01" w:rsidRPr="001164CC" w:rsidRDefault="00F35E01" w:rsidP="00F71F6B">
            <w:pPr>
              <w:autoSpaceDE w:val="0"/>
              <w:autoSpaceDN w:val="0"/>
              <w:adjustRightInd w:val="0"/>
              <w:rPr>
                <w:rFonts w:ascii="Arial" w:hAnsi="Arial" w:cs="Arial"/>
                <w:bCs/>
                <w:sz w:val="22"/>
                <w:szCs w:val="22"/>
              </w:rPr>
            </w:pPr>
            <w:r>
              <w:rPr>
                <w:rFonts w:ascii="Arial" w:hAnsi="Arial" w:cs="Arial"/>
                <w:bCs/>
                <w:sz w:val="22"/>
                <w:szCs w:val="22"/>
              </w:rPr>
              <w:t>Resident a</w:t>
            </w:r>
            <w:r w:rsidRPr="001164CC">
              <w:rPr>
                <w:rFonts w:ascii="Arial" w:hAnsi="Arial" w:cs="Arial"/>
                <w:bCs/>
                <w:sz w:val="22"/>
                <w:szCs w:val="22"/>
              </w:rPr>
              <w:t xml:space="preserve">ddress </w:t>
            </w:r>
            <w:r>
              <w:rPr>
                <w:rFonts w:ascii="Arial" w:hAnsi="Arial" w:cs="Arial"/>
                <w:bCs/>
                <w:sz w:val="22"/>
                <w:szCs w:val="22"/>
              </w:rPr>
              <w:t>and P</w:t>
            </w:r>
            <w:r w:rsidRPr="001164CC">
              <w:rPr>
                <w:rFonts w:ascii="Arial" w:hAnsi="Arial" w:cs="Arial"/>
                <w:bCs/>
                <w:sz w:val="22"/>
                <w:szCs w:val="22"/>
              </w:rPr>
              <w:t xml:space="preserve">ost </w:t>
            </w:r>
            <w:r>
              <w:rPr>
                <w:rFonts w:ascii="Arial" w:hAnsi="Arial" w:cs="Arial"/>
                <w:bCs/>
                <w:sz w:val="22"/>
                <w:szCs w:val="22"/>
              </w:rPr>
              <w:t>C</w:t>
            </w:r>
            <w:r w:rsidRPr="001164CC">
              <w:rPr>
                <w:rFonts w:ascii="Arial" w:hAnsi="Arial" w:cs="Arial"/>
                <w:bCs/>
                <w:sz w:val="22"/>
                <w:szCs w:val="22"/>
              </w:rPr>
              <w:t>ode:</w:t>
            </w:r>
          </w:p>
        </w:tc>
        <w:tc>
          <w:tcPr>
            <w:tcW w:w="7938" w:type="dxa"/>
            <w:gridSpan w:val="5"/>
          </w:tcPr>
          <w:p w14:paraId="43A3FAE3" w14:textId="77777777" w:rsidR="00F35E01" w:rsidRPr="001164CC" w:rsidRDefault="00F35E01" w:rsidP="00F71F6B">
            <w:pPr>
              <w:autoSpaceDE w:val="0"/>
              <w:autoSpaceDN w:val="0"/>
              <w:adjustRightInd w:val="0"/>
              <w:jc w:val="both"/>
              <w:rPr>
                <w:rFonts w:ascii="Arial" w:hAnsi="Arial" w:cs="Arial"/>
                <w:bCs/>
                <w:sz w:val="22"/>
                <w:szCs w:val="22"/>
              </w:rPr>
            </w:pPr>
          </w:p>
        </w:tc>
      </w:tr>
      <w:tr w:rsidR="008733D7" w:rsidRPr="001164CC" w14:paraId="7768D3A2" w14:textId="77777777" w:rsidTr="00FC7A93">
        <w:tc>
          <w:tcPr>
            <w:tcW w:w="10060" w:type="dxa"/>
            <w:gridSpan w:val="6"/>
            <w:shd w:val="clear" w:color="auto" w:fill="D9D9D9" w:themeFill="background1" w:themeFillShade="D9"/>
          </w:tcPr>
          <w:p w14:paraId="67614CEC" w14:textId="77777777" w:rsidR="008733D7" w:rsidRDefault="008733D7" w:rsidP="00F71F6B">
            <w:pPr>
              <w:autoSpaceDE w:val="0"/>
              <w:autoSpaceDN w:val="0"/>
              <w:adjustRightInd w:val="0"/>
              <w:jc w:val="both"/>
              <w:rPr>
                <w:rFonts w:ascii="Arial" w:hAnsi="Arial" w:cs="Arial"/>
                <w:bCs/>
                <w:sz w:val="22"/>
                <w:szCs w:val="22"/>
              </w:rPr>
            </w:pPr>
            <w:r w:rsidRPr="001164CC">
              <w:rPr>
                <w:rFonts w:ascii="Arial" w:hAnsi="Arial" w:cs="Arial"/>
                <w:b/>
                <w:bCs/>
                <w:sz w:val="22"/>
                <w:szCs w:val="22"/>
              </w:rPr>
              <w:t>Additional details</w:t>
            </w:r>
            <w:r>
              <w:rPr>
                <w:rFonts w:ascii="Arial" w:hAnsi="Arial" w:cs="Arial"/>
                <w:bCs/>
                <w:sz w:val="22"/>
                <w:szCs w:val="22"/>
              </w:rPr>
              <w:t xml:space="preserve"> </w:t>
            </w:r>
          </w:p>
          <w:p w14:paraId="3D3A0F46" w14:textId="4C64B437" w:rsidR="00F73DE2" w:rsidRPr="00F73DE2" w:rsidRDefault="00F73DE2" w:rsidP="00F73DE2">
            <w:pPr>
              <w:rPr>
                <w:rFonts w:ascii="Arial" w:eastAsiaTheme="minorHAnsi" w:hAnsi="Arial" w:cs="Arial"/>
                <w:sz w:val="22"/>
                <w:szCs w:val="22"/>
                <w:lang w:eastAsia="en-US"/>
              </w:rPr>
            </w:pPr>
            <w:r w:rsidRPr="00F73DE2">
              <w:rPr>
                <w:rFonts w:ascii="Arial" w:eastAsiaTheme="minorHAnsi" w:hAnsi="Arial" w:cs="Arial"/>
                <w:sz w:val="22"/>
                <w:szCs w:val="22"/>
                <w:lang w:eastAsia="en-US"/>
              </w:rPr>
              <w:t xml:space="preserve">Have Parents / Carers and the child been informed about this referral, and have they signed the box in </w:t>
            </w:r>
            <w:hyperlink w:anchor="Section_C" w:history="1">
              <w:r w:rsidRPr="00D456FF">
                <w:rPr>
                  <w:rStyle w:val="Hyperlink"/>
                  <w:rFonts w:ascii="Arial" w:eastAsiaTheme="minorHAnsi" w:hAnsi="Arial" w:cs="Arial"/>
                  <w:sz w:val="22"/>
                  <w:szCs w:val="22"/>
                  <w:lang w:eastAsia="en-US"/>
                </w:rPr>
                <w:t>Section C</w:t>
              </w:r>
            </w:hyperlink>
            <w:r w:rsidRPr="00F73DE2">
              <w:rPr>
                <w:rFonts w:ascii="Arial" w:eastAsiaTheme="minorHAnsi" w:hAnsi="Arial" w:cs="Arial"/>
                <w:sz w:val="22"/>
                <w:szCs w:val="22"/>
                <w:lang w:eastAsia="en-US"/>
              </w:rPr>
              <w:t xml:space="preserve"> to indicate this?  </w:t>
            </w:r>
            <w:r w:rsidRPr="00F73DE2">
              <w:rPr>
                <w:rFonts w:ascii="Arial" w:eastAsiaTheme="minorHAnsi" w:hAnsi="Arial" w:cs="Arial"/>
                <w:sz w:val="22"/>
                <w:szCs w:val="22"/>
                <w:lang w:eastAsia="en-US"/>
              </w:rPr>
              <w:tab/>
              <w:t xml:space="preserve">Yes </w:t>
            </w:r>
            <w:sdt>
              <w:sdtPr>
                <w:rPr>
                  <w:rFonts w:ascii="Arial" w:eastAsiaTheme="minorHAnsi" w:hAnsi="Arial" w:cs="Arial"/>
                  <w:sz w:val="22"/>
                  <w:szCs w:val="22"/>
                  <w:lang w:eastAsia="en-US"/>
                </w:rPr>
                <w:id w:val="861097436"/>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lang w:eastAsia="en-US"/>
                  </w:rPr>
                  <w:t>☐</w:t>
                </w:r>
              </w:sdtContent>
            </w:sdt>
            <w:r w:rsidRPr="00F73DE2">
              <w:rPr>
                <w:rFonts w:ascii="Arial" w:eastAsiaTheme="minorHAnsi" w:hAnsi="Arial" w:cs="Arial"/>
                <w:sz w:val="22"/>
                <w:szCs w:val="22"/>
                <w:lang w:eastAsia="en-US"/>
              </w:rPr>
              <w:t xml:space="preserve">   No </w:t>
            </w:r>
            <w:sdt>
              <w:sdtPr>
                <w:rPr>
                  <w:rFonts w:ascii="Arial" w:eastAsiaTheme="minorHAnsi" w:hAnsi="Arial" w:cs="Arial"/>
                  <w:sz w:val="22"/>
                  <w:szCs w:val="22"/>
                  <w:lang w:eastAsia="en-US"/>
                </w:rPr>
                <w:id w:val="1703288120"/>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lang w:eastAsia="en-US"/>
                  </w:rPr>
                  <w:t>☐</w:t>
                </w:r>
              </w:sdtContent>
            </w:sdt>
          </w:p>
        </w:tc>
      </w:tr>
      <w:tr w:rsidR="00E970C2" w:rsidRPr="001164CC" w14:paraId="7F0A26B3" w14:textId="77777777" w:rsidTr="00FC7A93">
        <w:tc>
          <w:tcPr>
            <w:tcW w:w="3256" w:type="dxa"/>
            <w:gridSpan w:val="2"/>
            <w:shd w:val="clear" w:color="auto" w:fill="auto"/>
          </w:tcPr>
          <w:p w14:paraId="1905ECE5" w14:textId="77777777" w:rsidR="00F35E01" w:rsidRDefault="00F35E01" w:rsidP="00F71F6B">
            <w:pPr>
              <w:autoSpaceDE w:val="0"/>
              <w:autoSpaceDN w:val="0"/>
              <w:adjustRightInd w:val="0"/>
              <w:jc w:val="both"/>
              <w:rPr>
                <w:rFonts w:ascii="Arial" w:hAnsi="Arial" w:cs="Arial"/>
                <w:bCs/>
                <w:sz w:val="22"/>
                <w:szCs w:val="22"/>
              </w:rPr>
            </w:pPr>
          </w:p>
          <w:p w14:paraId="3B0ADE64" w14:textId="43CB1F7E" w:rsidR="00F35E01" w:rsidRPr="001164CC" w:rsidRDefault="008733D7"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Parent’s/Carer’s Name(s):</w:t>
            </w:r>
          </w:p>
        </w:tc>
        <w:tc>
          <w:tcPr>
            <w:tcW w:w="6804" w:type="dxa"/>
            <w:gridSpan w:val="4"/>
          </w:tcPr>
          <w:p w14:paraId="2B0283A9" w14:textId="77777777" w:rsidR="008733D7" w:rsidRPr="001164CC" w:rsidRDefault="008733D7" w:rsidP="00F71F6B">
            <w:pPr>
              <w:autoSpaceDE w:val="0"/>
              <w:autoSpaceDN w:val="0"/>
              <w:adjustRightInd w:val="0"/>
              <w:jc w:val="both"/>
              <w:rPr>
                <w:rFonts w:ascii="Arial" w:hAnsi="Arial" w:cs="Arial"/>
                <w:bCs/>
                <w:sz w:val="22"/>
                <w:szCs w:val="22"/>
              </w:rPr>
            </w:pPr>
          </w:p>
          <w:p w14:paraId="1A81C25D" w14:textId="77777777" w:rsidR="008733D7" w:rsidRPr="001164CC" w:rsidRDefault="008733D7" w:rsidP="00F71F6B">
            <w:pPr>
              <w:autoSpaceDE w:val="0"/>
              <w:autoSpaceDN w:val="0"/>
              <w:adjustRightInd w:val="0"/>
              <w:jc w:val="both"/>
              <w:rPr>
                <w:rFonts w:ascii="Arial" w:hAnsi="Arial" w:cs="Arial"/>
                <w:bCs/>
                <w:sz w:val="22"/>
                <w:szCs w:val="22"/>
              </w:rPr>
            </w:pPr>
          </w:p>
        </w:tc>
      </w:tr>
      <w:tr w:rsidR="00F35E01" w:rsidRPr="001164CC" w14:paraId="4EB1BA08" w14:textId="77777777" w:rsidTr="00FC7A93">
        <w:tc>
          <w:tcPr>
            <w:tcW w:w="3256" w:type="dxa"/>
            <w:gridSpan w:val="2"/>
            <w:shd w:val="clear" w:color="auto" w:fill="auto"/>
          </w:tcPr>
          <w:p w14:paraId="071D685D" w14:textId="1369786F" w:rsidR="00F35E01" w:rsidRDefault="00F35E01"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 xml:space="preserve">Mobile </w:t>
            </w:r>
            <w:r w:rsidR="00767014">
              <w:rPr>
                <w:rFonts w:ascii="Arial" w:hAnsi="Arial" w:cs="Arial"/>
                <w:bCs/>
                <w:sz w:val="22"/>
                <w:szCs w:val="22"/>
              </w:rPr>
              <w:t>T</w:t>
            </w:r>
            <w:r w:rsidR="00DE32A0">
              <w:rPr>
                <w:rFonts w:ascii="Arial" w:hAnsi="Arial" w:cs="Arial"/>
                <w:bCs/>
                <w:sz w:val="22"/>
                <w:szCs w:val="22"/>
              </w:rPr>
              <w:t>el n</w:t>
            </w:r>
            <w:r w:rsidRPr="001164CC">
              <w:rPr>
                <w:rFonts w:ascii="Arial" w:hAnsi="Arial" w:cs="Arial"/>
                <w:bCs/>
                <w:sz w:val="22"/>
                <w:szCs w:val="22"/>
              </w:rPr>
              <w:t xml:space="preserve">o: </w:t>
            </w:r>
          </w:p>
        </w:tc>
        <w:tc>
          <w:tcPr>
            <w:tcW w:w="6804" w:type="dxa"/>
            <w:gridSpan w:val="4"/>
          </w:tcPr>
          <w:p w14:paraId="0E397E5F" w14:textId="77777777" w:rsidR="00F35E01" w:rsidRPr="001164CC" w:rsidRDefault="00F35E01" w:rsidP="00F71F6B">
            <w:pPr>
              <w:autoSpaceDE w:val="0"/>
              <w:autoSpaceDN w:val="0"/>
              <w:adjustRightInd w:val="0"/>
              <w:jc w:val="both"/>
              <w:rPr>
                <w:rFonts w:ascii="Arial" w:hAnsi="Arial" w:cs="Arial"/>
                <w:bCs/>
                <w:sz w:val="22"/>
                <w:szCs w:val="22"/>
              </w:rPr>
            </w:pPr>
          </w:p>
        </w:tc>
      </w:tr>
      <w:tr w:rsidR="00F35E01" w:rsidRPr="001164CC" w14:paraId="62262C34" w14:textId="77777777" w:rsidTr="00FC7A93">
        <w:tc>
          <w:tcPr>
            <w:tcW w:w="3256" w:type="dxa"/>
            <w:gridSpan w:val="2"/>
            <w:shd w:val="clear" w:color="auto" w:fill="auto"/>
          </w:tcPr>
          <w:p w14:paraId="285FCCF2" w14:textId="74797064" w:rsidR="00F35E01" w:rsidRDefault="00F35E01"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 xml:space="preserve">Home </w:t>
            </w:r>
            <w:r w:rsidR="00767014">
              <w:rPr>
                <w:rFonts w:ascii="Arial" w:hAnsi="Arial" w:cs="Arial"/>
                <w:bCs/>
                <w:sz w:val="22"/>
                <w:szCs w:val="22"/>
              </w:rPr>
              <w:t>T</w:t>
            </w:r>
            <w:r w:rsidR="00DE32A0">
              <w:rPr>
                <w:rFonts w:ascii="Arial" w:hAnsi="Arial" w:cs="Arial"/>
                <w:bCs/>
                <w:sz w:val="22"/>
                <w:szCs w:val="22"/>
              </w:rPr>
              <w:t>el n</w:t>
            </w:r>
            <w:r w:rsidRPr="001164CC">
              <w:rPr>
                <w:rFonts w:ascii="Arial" w:hAnsi="Arial" w:cs="Arial"/>
                <w:bCs/>
                <w:sz w:val="22"/>
                <w:szCs w:val="22"/>
              </w:rPr>
              <w:t>o:</w:t>
            </w:r>
          </w:p>
        </w:tc>
        <w:tc>
          <w:tcPr>
            <w:tcW w:w="6804" w:type="dxa"/>
            <w:gridSpan w:val="4"/>
          </w:tcPr>
          <w:p w14:paraId="7E46187B" w14:textId="77777777" w:rsidR="00F35E01" w:rsidRPr="001164CC" w:rsidRDefault="00F35E01" w:rsidP="00F71F6B">
            <w:pPr>
              <w:autoSpaceDE w:val="0"/>
              <w:autoSpaceDN w:val="0"/>
              <w:adjustRightInd w:val="0"/>
              <w:jc w:val="both"/>
              <w:rPr>
                <w:rFonts w:ascii="Arial" w:hAnsi="Arial" w:cs="Arial"/>
                <w:bCs/>
                <w:sz w:val="22"/>
                <w:szCs w:val="22"/>
              </w:rPr>
            </w:pPr>
          </w:p>
        </w:tc>
      </w:tr>
      <w:tr w:rsidR="00F35E01" w:rsidRPr="001164CC" w14:paraId="22FCE112" w14:textId="77777777" w:rsidTr="00FC7A93">
        <w:tc>
          <w:tcPr>
            <w:tcW w:w="3256" w:type="dxa"/>
            <w:gridSpan w:val="2"/>
            <w:shd w:val="clear" w:color="auto" w:fill="auto"/>
          </w:tcPr>
          <w:p w14:paraId="464D5C68" w14:textId="2ADD96B4" w:rsidR="00F35E01" w:rsidRDefault="00F35E01" w:rsidP="00F71F6B">
            <w:pPr>
              <w:autoSpaceDE w:val="0"/>
              <w:autoSpaceDN w:val="0"/>
              <w:adjustRightInd w:val="0"/>
              <w:jc w:val="both"/>
              <w:rPr>
                <w:rFonts w:ascii="Arial" w:hAnsi="Arial" w:cs="Arial"/>
                <w:bCs/>
                <w:sz w:val="22"/>
                <w:szCs w:val="22"/>
              </w:rPr>
            </w:pPr>
            <w:r>
              <w:rPr>
                <w:rFonts w:ascii="Arial" w:hAnsi="Arial" w:cs="Arial"/>
                <w:bCs/>
                <w:sz w:val="22"/>
                <w:szCs w:val="22"/>
              </w:rPr>
              <w:t>Email address:</w:t>
            </w:r>
          </w:p>
        </w:tc>
        <w:tc>
          <w:tcPr>
            <w:tcW w:w="6804" w:type="dxa"/>
            <w:gridSpan w:val="4"/>
          </w:tcPr>
          <w:p w14:paraId="20DEEB7D" w14:textId="77777777" w:rsidR="00F35E01" w:rsidRPr="001164CC" w:rsidRDefault="00F35E01" w:rsidP="00F71F6B">
            <w:pPr>
              <w:autoSpaceDE w:val="0"/>
              <w:autoSpaceDN w:val="0"/>
              <w:adjustRightInd w:val="0"/>
              <w:jc w:val="both"/>
              <w:rPr>
                <w:rFonts w:ascii="Arial" w:hAnsi="Arial" w:cs="Arial"/>
                <w:bCs/>
                <w:sz w:val="22"/>
                <w:szCs w:val="22"/>
              </w:rPr>
            </w:pPr>
          </w:p>
        </w:tc>
      </w:tr>
      <w:tr w:rsidR="00346977" w:rsidRPr="001164CC" w14:paraId="1A049F76" w14:textId="77777777" w:rsidTr="00FC7A93">
        <w:tc>
          <w:tcPr>
            <w:tcW w:w="3256" w:type="dxa"/>
            <w:gridSpan w:val="2"/>
            <w:shd w:val="clear" w:color="auto" w:fill="auto"/>
          </w:tcPr>
          <w:p w14:paraId="437B94B7" w14:textId="36038613" w:rsidR="00E46251" w:rsidRPr="001164CC" w:rsidRDefault="00E46251" w:rsidP="00F71F6B">
            <w:pPr>
              <w:autoSpaceDE w:val="0"/>
              <w:autoSpaceDN w:val="0"/>
              <w:adjustRightInd w:val="0"/>
              <w:rPr>
                <w:rFonts w:ascii="Arial" w:hAnsi="Arial" w:cs="Arial"/>
                <w:bCs/>
                <w:sz w:val="22"/>
                <w:szCs w:val="22"/>
              </w:rPr>
            </w:pPr>
            <w:r>
              <w:rPr>
                <w:rFonts w:ascii="Arial" w:hAnsi="Arial" w:cs="Arial"/>
                <w:bCs/>
                <w:sz w:val="22"/>
                <w:szCs w:val="22"/>
              </w:rPr>
              <w:t xml:space="preserve">Other </w:t>
            </w:r>
            <w:r w:rsidR="00346977">
              <w:rPr>
                <w:rFonts w:ascii="Arial" w:hAnsi="Arial" w:cs="Arial"/>
                <w:bCs/>
                <w:sz w:val="22"/>
                <w:szCs w:val="22"/>
              </w:rPr>
              <w:t xml:space="preserve">Parent/Carer </w:t>
            </w:r>
            <w:r>
              <w:rPr>
                <w:rFonts w:ascii="Arial" w:hAnsi="Arial" w:cs="Arial"/>
                <w:bCs/>
                <w:sz w:val="22"/>
                <w:szCs w:val="22"/>
              </w:rPr>
              <w:t>name and a</w:t>
            </w:r>
            <w:r w:rsidR="00346977">
              <w:rPr>
                <w:rFonts w:ascii="Arial" w:hAnsi="Arial" w:cs="Arial"/>
                <w:bCs/>
                <w:sz w:val="22"/>
                <w:szCs w:val="22"/>
              </w:rPr>
              <w:t xml:space="preserve">ddress </w:t>
            </w:r>
            <w:r w:rsidR="00D70340">
              <w:rPr>
                <w:rFonts w:ascii="Arial" w:hAnsi="Arial" w:cs="Arial"/>
                <w:bCs/>
                <w:sz w:val="22"/>
                <w:szCs w:val="22"/>
              </w:rPr>
              <w:t>(</w:t>
            </w:r>
            <w:r w:rsidR="00346977">
              <w:rPr>
                <w:rFonts w:ascii="Arial" w:hAnsi="Arial" w:cs="Arial"/>
                <w:bCs/>
                <w:sz w:val="22"/>
                <w:szCs w:val="22"/>
              </w:rPr>
              <w:t>if different from child</w:t>
            </w:r>
            <w:r w:rsidR="00D70340">
              <w:rPr>
                <w:rFonts w:ascii="Arial" w:hAnsi="Arial" w:cs="Arial"/>
                <w:bCs/>
                <w:sz w:val="22"/>
                <w:szCs w:val="22"/>
              </w:rPr>
              <w:t>)</w:t>
            </w:r>
            <w:r>
              <w:rPr>
                <w:rFonts w:ascii="Arial" w:hAnsi="Arial" w:cs="Arial"/>
                <w:bCs/>
                <w:sz w:val="22"/>
                <w:szCs w:val="22"/>
              </w:rPr>
              <w:t>:</w:t>
            </w:r>
          </w:p>
        </w:tc>
        <w:tc>
          <w:tcPr>
            <w:tcW w:w="6804" w:type="dxa"/>
            <w:gridSpan w:val="4"/>
          </w:tcPr>
          <w:p w14:paraId="77051BB3" w14:textId="77777777" w:rsidR="00346977" w:rsidRPr="001164CC" w:rsidRDefault="00346977" w:rsidP="00F71F6B">
            <w:pPr>
              <w:autoSpaceDE w:val="0"/>
              <w:autoSpaceDN w:val="0"/>
              <w:adjustRightInd w:val="0"/>
              <w:jc w:val="both"/>
              <w:rPr>
                <w:rFonts w:ascii="Arial" w:hAnsi="Arial" w:cs="Arial"/>
                <w:bCs/>
                <w:sz w:val="22"/>
                <w:szCs w:val="22"/>
              </w:rPr>
            </w:pPr>
          </w:p>
        </w:tc>
      </w:tr>
      <w:tr w:rsidR="00186195" w:rsidRPr="001164CC" w14:paraId="5428BB08" w14:textId="77777777" w:rsidTr="00FC7A93">
        <w:trPr>
          <w:trHeight w:val="196"/>
        </w:trPr>
        <w:tc>
          <w:tcPr>
            <w:tcW w:w="3256" w:type="dxa"/>
            <w:gridSpan w:val="2"/>
            <w:shd w:val="clear" w:color="auto" w:fill="auto"/>
          </w:tcPr>
          <w:p w14:paraId="3E66280A" w14:textId="435B7628" w:rsidR="00186195" w:rsidRPr="001164CC" w:rsidRDefault="00186195"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Mobile</w:t>
            </w:r>
            <w:r w:rsidR="00DE32A0">
              <w:rPr>
                <w:rFonts w:ascii="Arial" w:hAnsi="Arial" w:cs="Arial"/>
                <w:bCs/>
                <w:sz w:val="22"/>
                <w:szCs w:val="22"/>
              </w:rPr>
              <w:t xml:space="preserve"> </w:t>
            </w:r>
            <w:r w:rsidR="00767014">
              <w:rPr>
                <w:rFonts w:ascii="Arial" w:hAnsi="Arial" w:cs="Arial"/>
                <w:bCs/>
                <w:sz w:val="22"/>
                <w:szCs w:val="22"/>
              </w:rPr>
              <w:t>Tel</w:t>
            </w:r>
            <w:r w:rsidRPr="001164CC">
              <w:rPr>
                <w:rFonts w:ascii="Arial" w:hAnsi="Arial" w:cs="Arial"/>
                <w:bCs/>
                <w:sz w:val="22"/>
                <w:szCs w:val="22"/>
              </w:rPr>
              <w:t xml:space="preserve"> </w:t>
            </w:r>
            <w:r w:rsidR="00DE32A0">
              <w:rPr>
                <w:rFonts w:ascii="Arial" w:hAnsi="Arial" w:cs="Arial"/>
                <w:bCs/>
                <w:sz w:val="22"/>
                <w:szCs w:val="22"/>
              </w:rPr>
              <w:t>n</w:t>
            </w:r>
            <w:r w:rsidRPr="001164CC">
              <w:rPr>
                <w:rFonts w:ascii="Arial" w:hAnsi="Arial" w:cs="Arial"/>
                <w:bCs/>
                <w:sz w:val="22"/>
                <w:szCs w:val="22"/>
              </w:rPr>
              <w:t xml:space="preserve">o: </w:t>
            </w:r>
          </w:p>
        </w:tc>
        <w:tc>
          <w:tcPr>
            <w:tcW w:w="6804" w:type="dxa"/>
            <w:gridSpan w:val="4"/>
          </w:tcPr>
          <w:p w14:paraId="701AEDFB" w14:textId="77777777" w:rsidR="00186195" w:rsidRPr="001164CC" w:rsidRDefault="00186195" w:rsidP="00F71F6B">
            <w:pPr>
              <w:autoSpaceDE w:val="0"/>
              <w:autoSpaceDN w:val="0"/>
              <w:adjustRightInd w:val="0"/>
              <w:jc w:val="both"/>
              <w:rPr>
                <w:rFonts w:ascii="Arial" w:hAnsi="Arial" w:cs="Arial"/>
                <w:bCs/>
                <w:sz w:val="22"/>
                <w:szCs w:val="22"/>
              </w:rPr>
            </w:pPr>
          </w:p>
        </w:tc>
      </w:tr>
      <w:tr w:rsidR="00186195" w:rsidRPr="001164CC" w14:paraId="7BD0F9FE" w14:textId="77777777" w:rsidTr="00FC7A93">
        <w:trPr>
          <w:trHeight w:val="196"/>
        </w:trPr>
        <w:tc>
          <w:tcPr>
            <w:tcW w:w="3256" w:type="dxa"/>
            <w:gridSpan w:val="2"/>
            <w:shd w:val="clear" w:color="auto" w:fill="auto"/>
          </w:tcPr>
          <w:p w14:paraId="399BFDB2" w14:textId="2E2540E1" w:rsidR="00186195" w:rsidRPr="001164CC" w:rsidRDefault="00186195" w:rsidP="00F71F6B">
            <w:pPr>
              <w:autoSpaceDE w:val="0"/>
              <w:autoSpaceDN w:val="0"/>
              <w:adjustRightInd w:val="0"/>
              <w:jc w:val="both"/>
              <w:rPr>
                <w:rFonts w:ascii="Arial" w:hAnsi="Arial" w:cs="Arial"/>
                <w:bCs/>
                <w:sz w:val="22"/>
                <w:szCs w:val="22"/>
              </w:rPr>
            </w:pPr>
            <w:r w:rsidRPr="001164CC">
              <w:rPr>
                <w:rFonts w:ascii="Arial" w:hAnsi="Arial" w:cs="Arial"/>
                <w:bCs/>
                <w:sz w:val="22"/>
                <w:szCs w:val="22"/>
              </w:rPr>
              <w:t xml:space="preserve">Home </w:t>
            </w:r>
            <w:r w:rsidR="00767014">
              <w:rPr>
                <w:rFonts w:ascii="Arial" w:hAnsi="Arial" w:cs="Arial"/>
                <w:bCs/>
                <w:sz w:val="22"/>
                <w:szCs w:val="22"/>
              </w:rPr>
              <w:t>Tel</w:t>
            </w:r>
            <w:r w:rsidR="00DE32A0">
              <w:rPr>
                <w:rFonts w:ascii="Arial" w:hAnsi="Arial" w:cs="Arial"/>
                <w:bCs/>
                <w:sz w:val="22"/>
                <w:szCs w:val="22"/>
              </w:rPr>
              <w:t xml:space="preserve"> n</w:t>
            </w:r>
            <w:r w:rsidRPr="001164CC">
              <w:rPr>
                <w:rFonts w:ascii="Arial" w:hAnsi="Arial" w:cs="Arial"/>
                <w:bCs/>
                <w:sz w:val="22"/>
                <w:szCs w:val="22"/>
              </w:rPr>
              <w:t>o:</w:t>
            </w:r>
          </w:p>
        </w:tc>
        <w:tc>
          <w:tcPr>
            <w:tcW w:w="6804" w:type="dxa"/>
            <w:gridSpan w:val="4"/>
          </w:tcPr>
          <w:p w14:paraId="30605CB3" w14:textId="77777777" w:rsidR="00186195" w:rsidRPr="001164CC" w:rsidRDefault="00186195" w:rsidP="00F71F6B">
            <w:pPr>
              <w:autoSpaceDE w:val="0"/>
              <w:autoSpaceDN w:val="0"/>
              <w:adjustRightInd w:val="0"/>
              <w:jc w:val="both"/>
              <w:rPr>
                <w:rFonts w:ascii="Arial" w:hAnsi="Arial" w:cs="Arial"/>
                <w:bCs/>
                <w:sz w:val="22"/>
                <w:szCs w:val="22"/>
              </w:rPr>
            </w:pPr>
          </w:p>
        </w:tc>
      </w:tr>
      <w:tr w:rsidR="00186195" w:rsidRPr="001164CC" w14:paraId="34DED423" w14:textId="77777777" w:rsidTr="00FC7A93">
        <w:trPr>
          <w:trHeight w:val="196"/>
        </w:trPr>
        <w:tc>
          <w:tcPr>
            <w:tcW w:w="3256" w:type="dxa"/>
            <w:gridSpan w:val="2"/>
            <w:shd w:val="clear" w:color="auto" w:fill="auto"/>
          </w:tcPr>
          <w:p w14:paraId="1B13839B" w14:textId="77777777" w:rsidR="00186195" w:rsidRPr="001164CC" w:rsidRDefault="00186195" w:rsidP="00F71F6B">
            <w:pPr>
              <w:autoSpaceDE w:val="0"/>
              <w:autoSpaceDN w:val="0"/>
              <w:adjustRightInd w:val="0"/>
              <w:jc w:val="both"/>
              <w:rPr>
                <w:rFonts w:ascii="Arial" w:hAnsi="Arial" w:cs="Arial"/>
                <w:bCs/>
                <w:sz w:val="22"/>
                <w:szCs w:val="22"/>
              </w:rPr>
            </w:pPr>
            <w:r>
              <w:rPr>
                <w:rFonts w:ascii="Arial" w:hAnsi="Arial" w:cs="Arial"/>
                <w:bCs/>
                <w:sz w:val="22"/>
                <w:szCs w:val="22"/>
              </w:rPr>
              <w:t>Email address:</w:t>
            </w:r>
          </w:p>
        </w:tc>
        <w:tc>
          <w:tcPr>
            <w:tcW w:w="6804" w:type="dxa"/>
            <w:gridSpan w:val="4"/>
          </w:tcPr>
          <w:p w14:paraId="56AC8E60" w14:textId="77777777" w:rsidR="00186195" w:rsidRPr="001164CC" w:rsidRDefault="00186195" w:rsidP="00F71F6B">
            <w:pPr>
              <w:autoSpaceDE w:val="0"/>
              <w:autoSpaceDN w:val="0"/>
              <w:adjustRightInd w:val="0"/>
              <w:jc w:val="both"/>
              <w:rPr>
                <w:rFonts w:ascii="Arial" w:hAnsi="Arial" w:cs="Arial"/>
                <w:bCs/>
                <w:sz w:val="22"/>
                <w:szCs w:val="22"/>
              </w:rPr>
            </w:pPr>
          </w:p>
        </w:tc>
      </w:tr>
      <w:tr w:rsidR="00E46251" w:rsidRPr="001164CC" w14:paraId="0078622F" w14:textId="77777777" w:rsidTr="00FC7A93">
        <w:tc>
          <w:tcPr>
            <w:tcW w:w="3256" w:type="dxa"/>
            <w:gridSpan w:val="2"/>
            <w:shd w:val="clear" w:color="auto" w:fill="auto"/>
          </w:tcPr>
          <w:p w14:paraId="17D17A42" w14:textId="77777777" w:rsidR="00F14E04" w:rsidRDefault="00E46251" w:rsidP="00F71F6B">
            <w:pPr>
              <w:autoSpaceDE w:val="0"/>
              <w:autoSpaceDN w:val="0"/>
              <w:adjustRightInd w:val="0"/>
              <w:jc w:val="both"/>
              <w:rPr>
                <w:rFonts w:ascii="Arial" w:hAnsi="Arial" w:cs="Arial"/>
                <w:sz w:val="22"/>
                <w:szCs w:val="22"/>
              </w:rPr>
            </w:pPr>
            <w:r>
              <w:rPr>
                <w:rFonts w:ascii="Arial" w:hAnsi="Arial" w:cs="Arial"/>
                <w:sz w:val="22"/>
                <w:szCs w:val="22"/>
              </w:rPr>
              <w:t xml:space="preserve">Name of Parent/Carer(s) </w:t>
            </w:r>
          </w:p>
          <w:p w14:paraId="56D5483A" w14:textId="0A3B1641" w:rsidR="00E46251" w:rsidRDefault="00E46251" w:rsidP="00F71F6B">
            <w:pPr>
              <w:autoSpaceDE w:val="0"/>
              <w:autoSpaceDN w:val="0"/>
              <w:adjustRightInd w:val="0"/>
              <w:jc w:val="both"/>
              <w:rPr>
                <w:rFonts w:ascii="Arial" w:hAnsi="Arial" w:cs="Arial"/>
                <w:sz w:val="22"/>
                <w:szCs w:val="22"/>
              </w:rPr>
            </w:pPr>
            <w:r>
              <w:rPr>
                <w:rFonts w:ascii="Arial" w:hAnsi="Arial" w:cs="Arial"/>
                <w:sz w:val="22"/>
                <w:szCs w:val="22"/>
              </w:rPr>
              <w:t>with parental responsibility:</w:t>
            </w:r>
          </w:p>
        </w:tc>
        <w:tc>
          <w:tcPr>
            <w:tcW w:w="6804" w:type="dxa"/>
            <w:gridSpan w:val="4"/>
          </w:tcPr>
          <w:p w14:paraId="4F40B54E" w14:textId="77777777" w:rsidR="00E46251" w:rsidRDefault="00E46251" w:rsidP="00F71F6B">
            <w:pPr>
              <w:autoSpaceDE w:val="0"/>
              <w:autoSpaceDN w:val="0"/>
              <w:adjustRightInd w:val="0"/>
              <w:ind w:right="-283"/>
              <w:jc w:val="both"/>
              <w:rPr>
                <w:rFonts w:ascii="Arial" w:eastAsiaTheme="minorHAnsi" w:hAnsi="Arial" w:cs="Arial"/>
                <w:sz w:val="22"/>
                <w:szCs w:val="22"/>
                <w:lang w:eastAsia="en-US"/>
              </w:rPr>
            </w:pPr>
          </w:p>
        </w:tc>
      </w:tr>
      <w:tr w:rsidR="00025ACC" w:rsidRPr="001164CC" w14:paraId="3FA031D3" w14:textId="77777777" w:rsidTr="00FC7A93">
        <w:tc>
          <w:tcPr>
            <w:tcW w:w="3256" w:type="dxa"/>
            <w:gridSpan w:val="2"/>
            <w:shd w:val="clear" w:color="auto" w:fill="auto"/>
          </w:tcPr>
          <w:p w14:paraId="637D25B1" w14:textId="192C7915" w:rsidR="00983866" w:rsidRPr="00BE10BB" w:rsidRDefault="00983866" w:rsidP="00F71F6B">
            <w:pPr>
              <w:autoSpaceDE w:val="0"/>
              <w:autoSpaceDN w:val="0"/>
              <w:adjustRightInd w:val="0"/>
              <w:jc w:val="both"/>
              <w:rPr>
                <w:rFonts w:ascii="Arial" w:hAnsi="Arial" w:cs="Arial"/>
                <w:sz w:val="22"/>
                <w:szCs w:val="22"/>
              </w:rPr>
            </w:pPr>
            <w:bookmarkStart w:id="0" w:name="_Hlk181361970"/>
            <w:r w:rsidRPr="00BE10BB">
              <w:rPr>
                <w:rFonts w:ascii="Arial" w:hAnsi="Arial" w:cs="Arial"/>
                <w:sz w:val="22"/>
                <w:szCs w:val="22"/>
              </w:rPr>
              <w:t>The child</w:t>
            </w:r>
            <w:r w:rsidR="00032CA2" w:rsidRPr="00BE10BB">
              <w:rPr>
                <w:rFonts w:ascii="Arial" w:hAnsi="Arial" w:cs="Arial"/>
                <w:sz w:val="22"/>
                <w:szCs w:val="22"/>
              </w:rPr>
              <w:t xml:space="preserve"> </w:t>
            </w:r>
            <w:r w:rsidRPr="00BE10BB">
              <w:rPr>
                <w:rFonts w:ascii="Arial" w:hAnsi="Arial" w:cs="Arial"/>
                <w:sz w:val="22"/>
                <w:szCs w:val="22"/>
              </w:rPr>
              <w:t>/</w:t>
            </w:r>
            <w:r w:rsidR="00032CA2" w:rsidRPr="00BE10BB">
              <w:rPr>
                <w:rFonts w:ascii="Arial" w:hAnsi="Arial" w:cs="Arial"/>
                <w:sz w:val="22"/>
                <w:szCs w:val="22"/>
              </w:rPr>
              <w:t xml:space="preserve"> </w:t>
            </w:r>
            <w:r w:rsidRPr="00BE10BB">
              <w:rPr>
                <w:rFonts w:ascii="Arial" w:hAnsi="Arial" w:cs="Arial"/>
                <w:sz w:val="22"/>
                <w:szCs w:val="22"/>
              </w:rPr>
              <w:t xml:space="preserve">young person </w:t>
            </w:r>
          </w:p>
          <w:p w14:paraId="531BF57B" w14:textId="5A2DC736" w:rsidR="00983866" w:rsidRPr="00BE10BB" w:rsidRDefault="00983866" w:rsidP="00F71F6B">
            <w:pPr>
              <w:pStyle w:val="ListParagraph"/>
              <w:numPr>
                <w:ilvl w:val="0"/>
                <w:numId w:val="7"/>
              </w:numPr>
              <w:autoSpaceDE w:val="0"/>
              <w:autoSpaceDN w:val="0"/>
              <w:adjustRightInd w:val="0"/>
              <w:jc w:val="both"/>
              <w:rPr>
                <w:rFonts w:ascii="Arial" w:hAnsi="Arial" w:cs="Arial"/>
                <w:sz w:val="22"/>
                <w:szCs w:val="22"/>
              </w:rPr>
            </w:pPr>
            <w:r w:rsidRPr="00BE10BB">
              <w:rPr>
                <w:rFonts w:ascii="Arial" w:hAnsi="Arial" w:cs="Arial"/>
                <w:sz w:val="22"/>
                <w:szCs w:val="22"/>
              </w:rPr>
              <w:t xml:space="preserve">Is a </w:t>
            </w:r>
            <w:r w:rsidR="008733D7" w:rsidRPr="00BE10BB">
              <w:rPr>
                <w:rFonts w:ascii="Arial" w:hAnsi="Arial" w:cs="Arial"/>
                <w:sz w:val="22"/>
                <w:szCs w:val="22"/>
              </w:rPr>
              <w:t>Looked After Child</w:t>
            </w:r>
            <w:r w:rsidR="005E6EF6">
              <w:rPr>
                <w:rFonts w:ascii="Arial" w:hAnsi="Arial" w:cs="Arial"/>
                <w:sz w:val="22"/>
                <w:szCs w:val="22"/>
              </w:rPr>
              <w:t>?</w:t>
            </w:r>
            <w:r w:rsidRPr="00BE10BB">
              <w:rPr>
                <w:rFonts w:ascii="Arial" w:hAnsi="Arial" w:cs="Arial"/>
                <w:sz w:val="22"/>
                <w:szCs w:val="22"/>
              </w:rPr>
              <w:t xml:space="preserve"> </w:t>
            </w:r>
          </w:p>
          <w:p w14:paraId="72A54506" w14:textId="77777777" w:rsidR="00983866" w:rsidRPr="00BE10BB" w:rsidRDefault="00983866" w:rsidP="00F71F6B">
            <w:pPr>
              <w:pStyle w:val="ListParagraph"/>
              <w:numPr>
                <w:ilvl w:val="0"/>
                <w:numId w:val="7"/>
              </w:numPr>
              <w:autoSpaceDE w:val="0"/>
              <w:autoSpaceDN w:val="0"/>
              <w:adjustRightInd w:val="0"/>
              <w:jc w:val="both"/>
              <w:rPr>
                <w:rFonts w:ascii="Arial" w:hAnsi="Arial" w:cs="Arial"/>
                <w:sz w:val="22"/>
                <w:szCs w:val="22"/>
              </w:rPr>
            </w:pPr>
            <w:r w:rsidRPr="00BE10BB">
              <w:rPr>
                <w:rFonts w:ascii="Arial" w:hAnsi="Arial" w:cs="Arial"/>
                <w:sz w:val="22"/>
                <w:szCs w:val="22"/>
              </w:rPr>
              <w:t>Has a child protection plan?</w:t>
            </w:r>
          </w:p>
          <w:p w14:paraId="4955F31C" w14:textId="77777777" w:rsidR="00983866" w:rsidRPr="00BE10BB" w:rsidRDefault="00983866" w:rsidP="00F71F6B">
            <w:pPr>
              <w:pStyle w:val="ListParagraph"/>
              <w:numPr>
                <w:ilvl w:val="0"/>
                <w:numId w:val="7"/>
              </w:numPr>
              <w:autoSpaceDE w:val="0"/>
              <w:autoSpaceDN w:val="0"/>
              <w:adjustRightInd w:val="0"/>
              <w:jc w:val="both"/>
              <w:rPr>
                <w:rFonts w:ascii="Arial" w:hAnsi="Arial" w:cs="Arial"/>
                <w:sz w:val="22"/>
                <w:szCs w:val="22"/>
              </w:rPr>
            </w:pPr>
            <w:r w:rsidRPr="00BE10BB">
              <w:rPr>
                <w:rFonts w:ascii="Arial" w:hAnsi="Arial" w:cs="Arial"/>
                <w:sz w:val="22"/>
                <w:szCs w:val="22"/>
              </w:rPr>
              <w:t>Has a disabilities plan?</w:t>
            </w:r>
          </w:p>
          <w:p w14:paraId="015C63CD" w14:textId="77777777" w:rsidR="00983866" w:rsidRPr="00BE10BB" w:rsidRDefault="00983866" w:rsidP="00AA0980">
            <w:pPr>
              <w:pStyle w:val="ListParagraph"/>
              <w:numPr>
                <w:ilvl w:val="0"/>
                <w:numId w:val="7"/>
              </w:numPr>
              <w:autoSpaceDE w:val="0"/>
              <w:autoSpaceDN w:val="0"/>
              <w:adjustRightInd w:val="0"/>
              <w:rPr>
                <w:rFonts w:ascii="Arial" w:hAnsi="Arial" w:cs="Arial"/>
                <w:sz w:val="22"/>
                <w:szCs w:val="22"/>
              </w:rPr>
            </w:pPr>
            <w:r w:rsidRPr="00BE10BB">
              <w:rPr>
                <w:rFonts w:ascii="Arial" w:hAnsi="Arial" w:cs="Arial"/>
                <w:sz w:val="22"/>
                <w:szCs w:val="22"/>
              </w:rPr>
              <w:t>Identified as SEND Support?</w:t>
            </w:r>
          </w:p>
          <w:p w14:paraId="506D4ECB" w14:textId="77777777" w:rsidR="008733D7" w:rsidRPr="00BE10BB" w:rsidRDefault="00983866" w:rsidP="00F71F6B">
            <w:pPr>
              <w:pStyle w:val="ListParagraph"/>
              <w:numPr>
                <w:ilvl w:val="0"/>
                <w:numId w:val="7"/>
              </w:numPr>
              <w:autoSpaceDE w:val="0"/>
              <w:autoSpaceDN w:val="0"/>
              <w:adjustRightInd w:val="0"/>
              <w:jc w:val="both"/>
              <w:rPr>
                <w:rFonts w:ascii="Arial" w:hAnsi="Arial" w:cs="Arial"/>
                <w:sz w:val="22"/>
                <w:szCs w:val="22"/>
              </w:rPr>
            </w:pPr>
            <w:r w:rsidRPr="00BE10BB">
              <w:rPr>
                <w:rFonts w:ascii="Arial" w:hAnsi="Arial" w:cs="Arial"/>
                <w:sz w:val="22"/>
                <w:szCs w:val="22"/>
              </w:rPr>
              <w:t>Has an EHCP?</w:t>
            </w:r>
            <w:r w:rsidR="008733D7" w:rsidRPr="00BE10BB">
              <w:rPr>
                <w:rFonts w:ascii="Arial" w:hAnsi="Arial" w:cs="Arial"/>
                <w:sz w:val="22"/>
                <w:szCs w:val="22"/>
              </w:rPr>
              <w:t xml:space="preserve">             </w:t>
            </w:r>
          </w:p>
        </w:tc>
        <w:tc>
          <w:tcPr>
            <w:tcW w:w="6804" w:type="dxa"/>
            <w:gridSpan w:val="4"/>
          </w:tcPr>
          <w:p w14:paraId="70146B8A" w14:textId="77777777" w:rsidR="00983866" w:rsidRDefault="00983866" w:rsidP="00F71F6B">
            <w:pPr>
              <w:autoSpaceDE w:val="0"/>
              <w:autoSpaceDN w:val="0"/>
              <w:adjustRightInd w:val="0"/>
              <w:ind w:right="-283"/>
              <w:jc w:val="both"/>
              <w:rPr>
                <w:rFonts w:ascii="Arial" w:eastAsiaTheme="minorHAnsi" w:hAnsi="Arial" w:cs="Arial"/>
                <w:sz w:val="22"/>
                <w:szCs w:val="22"/>
                <w:lang w:eastAsia="en-US"/>
              </w:rPr>
            </w:pPr>
          </w:p>
          <w:p w14:paraId="5A6E8804" w14:textId="47420D09" w:rsidR="008733D7" w:rsidRPr="00BE10BB" w:rsidRDefault="008733D7" w:rsidP="00F71F6B">
            <w:pPr>
              <w:autoSpaceDE w:val="0"/>
              <w:autoSpaceDN w:val="0"/>
              <w:adjustRightInd w:val="0"/>
              <w:ind w:right="-283"/>
              <w:jc w:val="both"/>
              <w:rPr>
                <w:rFonts w:ascii="Arial" w:eastAsiaTheme="minorHAnsi" w:hAnsi="Arial" w:cs="Arial"/>
                <w:sz w:val="22"/>
                <w:szCs w:val="22"/>
                <w:lang w:eastAsia="en-US"/>
              </w:rPr>
            </w:pPr>
            <w:r w:rsidRPr="00BE10BB">
              <w:rPr>
                <w:rFonts w:ascii="Arial" w:eastAsiaTheme="minorHAnsi" w:hAnsi="Arial" w:cs="Arial"/>
                <w:sz w:val="22"/>
                <w:szCs w:val="22"/>
                <w:lang w:eastAsia="en-US"/>
              </w:rPr>
              <w:t>Yes</w:t>
            </w:r>
            <w:r w:rsidR="00DB6335" w:rsidRPr="00BE10BB">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625264204"/>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No</w:t>
            </w:r>
            <w:r w:rsidR="00DB6335" w:rsidRPr="00BE10BB">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495061983"/>
                <w14:checkbox>
                  <w14:checked w14:val="0"/>
                  <w14:checkedState w14:val="2612" w14:font="MS Gothic"/>
                  <w14:uncheckedState w14:val="2610" w14:font="MS Gothic"/>
                </w14:checkbox>
              </w:sdtPr>
              <w:sdtEndPr/>
              <w:sdtContent>
                <w:r w:rsidR="00DB6335" w:rsidRPr="00BE10BB">
                  <w:rPr>
                    <w:rFonts w:ascii="MS Gothic" w:eastAsia="MS Gothic" w:hAnsi="MS Gothic" w:cs="Arial" w:hint="eastAsia"/>
                    <w:sz w:val="22"/>
                    <w:szCs w:val="22"/>
                    <w:lang w:eastAsia="en-US"/>
                  </w:rPr>
                  <w:t>☐</w:t>
                </w:r>
              </w:sdtContent>
            </w:sdt>
            <w:r w:rsidR="00DB6335" w:rsidRPr="00BE10BB">
              <w:rPr>
                <w:rFonts w:ascii="Arial" w:eastAsiaTheme="minorHAnsi" w:hAnsi="Arial" w:cs="Arial"/>
                <w:sz w:val="22"/>
                <w:szCs w:val="22"/>
                <w:lang w:eastAsia="en-US"/>
              </w:rPr>
              <w:t xml:space="preserve">   </w:t>
            </w:r>
            <w:r w:rsidRPr="00BE10BB">
              <w:rPr>
                <w:rFonts w:ascii="Arial" w:eastAsiaTheme="minorHAnsi" w:hAnsi="Arial" w:cs="Arial"/>
                <w:sz w:val="22"/>
                <w:szCs w:val="22"/>
                <w:lang w:eastAsia="en-US"/>
              </w:rPr>
              <w:t xml:space="preserve">Don’t Know  </w:t>
            </w:r>
            <w:sdt>
              <w:sdtPr>
                <w:rPr>
                  <w:rFonts w:ascii="Arial" w:eastAsiaTheme="minorHAnsi" w:hAnsi="Arial" w:cs="Arial"/>
                  <w:sz w:val="22"/>
                  <w:szCs w:val="22"/>
                  <w:lang w:eastAsia="en-US"/>
                </w:rPr>
                <w:id w:val="1435248140"/>
                <w14:checkbox>
                  <w14:checked w14:val="0"/>
                  <w14:checkedState w14:val="2612" w14:font="MS Gothic"/>
                  <w14:uncheckedState w14:val="2610" w14:font="MS Gothic"/>
                </w14:checkbox>
              </w:sdtPr>
              <w:sdtEndPr/>
              <w:sdtContent>
                <w:r w:rsidR="00DB6335" w:rsidRPr="00BE10BB">
                  <w:rPr>
                    <w:rFonts w:ascii="MS Gothic" w:eastAsia="MS Gothic" w:hAnsi="MS Gothic" w:cs="Arial" w:hint="eastAsia"/>
                    <w:sz w:val="22"/>
                    <w:szCs w:val="22"/>
                    <w:lang w:eastAsia="en-US"/>
                  </w:rPr>
                  <w:t>☐</w:t>
                </w:r>
              </w:sdtContent>
            </w:sdt>
          </w:p>
          <w:p w14:paraId="009CA52A" w14:textId="1E25B3D0" w:rsidR="00983866" w:rsidRPr="00BE10BB" w:rsidRDefault="00983866" w:rsidP="00F71F6B">
            <w:pPr>
              <w:autoSpaceDE w:val="0"/>
              <w:autoSpaceDN w:val="0"/>
              <w:adjustRightInd w:val="0"/>
              <w:ind w:right="-283"/>
              <w:jc w:val="both"/>
              <w:rPr>
                <w:rFonts w:ascii="Arial" w:eastAsiaTheme="minorHAnsi" w:hAnsi="Arial" w:cs="Arial"/>
                <w:sz w:val="22"/>
                <w:szCs w:val="22"/>
                <w:lang w:eastAsia="en-US"/>
              </w:rPr>
            </w:pPr>
            <w:r w:rsidRPr="00BE10BB">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875729905"/>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No  </w:t>
            </w:r>
            <w:sdt>
              <w:sdtPr>
                <w:rPr>
                  <w:rFonts w:ascii="Arial" w:eastAsiaTheme="minorHAnsi" w:hAnsi="Arial" w:cs="Arial"/>
                  <w:sz w:val="22"/>
                  <w:szCs w:val="22"/>
                  <w:lang w:eastAsia="en-US"/>
                </w:rPr>
                <w:id w:val="997857780"/>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Don’t Know  </w:t>
            </w:r>
            <w:sdt>
              <w:sdtPr>
                <w:rPr>
                  <w:rFonts w:ascii="Arial" w:eastAsiaTheme="minorHAnsi" w:hAnsi="Arial" w:cs="Arial"/>
                  <w:sz w:val="22"/>
                  <w:szCs w:val="22"/>
                  <w:lang w:eastAsia="en-US"/>
                </w:rPr>
                <w:id w:val="-516224732"/>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p>
          <w:p w14:paraId="7E9790B5" w14:textId="77777777" w:rsidR="00983866" w:rsidRPr="00BE10BB" w:rsidRDefault="00983866" w:rsidP="00F71F6B">
            <w:pPr>
              <w:autoSpaceDE w:val="0"/>
              <w:autoSpaceDN w:val="0"/>
              <w:adjustRightInd w:val="0"/>
              <w:ind w:right="-283"/>
              <w:jc w:val="both"/>
              <w:rPr>
                <w:rFonts w:ascii="Arial" w:eastAsiaTheme="minorHAnsi" w:hAnsi="Arial" w:cs="Arial"/>
                <w:sz w:val="22"/>
                <w:szCs w:val="22"/>
                <w:lang w:eastAsia="en-US"/>
              </w:rPr>
            </w:pPr>
            <w:r w:rsidRPr="00BE10BB">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24787114"/>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No  </w:t>
            </w:r>
            <w:sdt>
              <w:sdtPr>
                <w:rPr>
                  <w:rFonts w:ascii="Arial" w:eastAsiaTheme="minorHAnsi" w:hAnsi="Arial" w:cs="Arial"/>
                  <w:sz w:val="22"/>
                  <w:szCs w:val="22"/>
                  <w:lang w:eastAsia="en-US"/>
                </w:rPr>
                <w:id w:val="-273473029"/>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Don’t Know  </w:t>
            </w:r>
            <w:sdt>
              <w:sdtPr>
                <w:rPr>
                  <w:rFonts w:ascii="Arial" w:eastAsiaTheme="minorHAnsi" w:hAnsi="Arial" w:cs="Arial"/>
                  <w:sz w:val="22"/>
                  <w:szCs w:val="22"/>
                  <w:lang w:eastAsia="en-US"/>
                </w:rPr>
                <w:id w:val="-496505824"/>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p>
          <w:p w14:paraId="281AA6F1" w14:textId="77777777" w:rsidR="00983866" w:rsidRPr="00BE10BB" w:rsidRDefault="00983866" w:rsidP="00F71F6B">
            <w:pPr>
              <w:autoSpaceDE w:val="0"/>
              <w:autoSpaceDN w:val="0"/>
              <w:adjustRightInd w:val="0"/>
              <w:ind w:right="-283"/>
              <w:jc w:val="both"/>
              <w:rPr>
                <w:rFonts w:ascii="Arial" w:eastAsiaTheme="minorHAnsi" w:hAnsi="Arial" w:cs="Arial"/>
                <w:sz w:val="22"/>
                <w:szCs w:val="22"/>
                <w:lang w:eastAsia="en-US"/>
              </w:rPr>
            </w:pPr>
            <w:r w:rsidRPr="00BE10BB">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434520719"/>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No  </w:t>
            </w:r>
            <w:sdt>
              <w:sdtPr>
                <w:rPr>
                  <w:rFonts w:ascii="Arial" w:eastAsiaTheme="minorHAnsi" w:hAnsi="Arial" w:cs="Arial"/>
                  <w:sz w:val="22"/>
                  <w:szCs w:val="22"/>
                  <w:lang w:eastAsia="en-US"/>
                </w:rPr>
                <w:id w:val="-229077609"/>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Don’t Know  </w:t>
            </w:r>
            <w:sdt>
              <w:sdtPr>
                <w:rPr>
                  <w:rFonts w:ascii="Arial" w:eastAsiaTheme="minorHAnsi" w:hAnsi="Arial" w:cs="Arial"/>
                  <w:sz w:val="22"/>
                  <w:szCs w:val="22"/>
                  <w:lang w:eastAsia="en-US"/>
                </w:rPr>
                <w:id w:val="661192534"/>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p>
          <w:p w14:paraId="218327F2" w14:textId="54F4B588" w:rsidR="00983866" w:rsidRPr="00BE10BB" w:rsidRDefault="00983866" w:rsidP="00F71F6B">
            <w:pPr>
              <w:autoSpaceDE w:val="0"/>
              <w:autoSpaceDN w:val="0"/>
              <w:adjustRightInd w:val="0"/>
              <w:ind w:right="-283"/>
              <w:jc w:val="both"/>
              <w:rPr>
                <w:rFonts w:ascii="Arial" w:eastAsiaTheme="minorHAnsi" w:hAnsi="Arial" w:cs="Arial"/>
                <w:sz w:val="22"/>
                <w:szCs w:val="22"/>
                <w:lang w:eastAsia="en-US"/>
              </w:rPr>
            </w:pPr>
            <w:r w:rsidRPr="00BE10BB">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43992228"/>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No  </w:t>
            </w:r>
            <w:sdt>
              <w:sdtPr>
                <w:rPr>
                  <w:rFonts w:ascii="Arial" w:eastAsiaTheme="minorHAnsi" w:hAnsi="Arial" w:cs="Arial"/>
                  <w:sz w:val="22"/>
                  <w:szCs w:val="22"/>
                  <w:lang w:eastAsia="en-US"/>
                </w:rPr>
                <w:id w:val="205300680"/>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r w:rsidRPr="00BE10BB">
              <w:rPr>
                <w:rFonts w:ascii="Arial" w:eastAsiaTheme="minorHAnsi" w:hAnsi="Arial" w:cs="Arial"/>
                <w:sz w:val="22"/>
                <w:szCs w:val="22"/>
                <w:lang w:eastAsia="en-US"/>
              </w:rPr>
              <w:t xml:space="preserve">   Don’t Know  </w:t>
            </w:r>
            <w:sdt>
              <w:sdtPr>
                <w:rPr>
                  <w:rFonts w:ascii="Arial" w:eastAsiaTheme="minorHAnsi" w:hAnsi="Arial" w:cs="Arial"/>
                  <w:sz w:val="22"/>
                  <w:szCs w:val="22"/>
                  <w:lang w:eastAsia="en-US"/>
                </w:rPr>
                <w:id w:val="-2001646047"/>
                <w14:checkbox>
                  <w14:checked w14:val="0"/>
                  <w14:checkedState w14:val="2612" w14:font="MS Gothic"/>
                  <w14:uncheckedState w14:val="2610" w14:font="MS Gothic"/>
                </w14:checkbox>
              </w:sdtPr>
              <w:sdtEndPr/>
              <w:sdtContent>
                <w:r w:rsidRPr="00BE10BB">
                  <w:rPr>
                    <w:rFonts w:ascii="MS Gothic" w:eastAsia="MS Gothic" w:hAnsi="MS Gothic" w:cs="Arial" w:hint="eastAsia"/>
                    <w:sz w:val="22"/>
                    <w:szCs w:val="22"/>
                    <w:lang w:eastAsia="en-US"/>
                  </w:rPr>
                  <w:t>☐</w:t>
                </w:r>
              </w:sdtContent>
            </w:sdt>
          </w:p>
        </w:tc>
      </w:tr>
      <w:tr w:rsidR="00AD2BB9" w:rsidRPr="001164CC" w14:paraId="1FEDD924" w14:textId="77777777" w:rsidTr="00FC7A93">
        <w:tc>
          <w:tcPr>
            <w:tcW w:w="3256" w:type="dxa"/>
            <w:gridSpan w:val="2"/>
            <w:shd w:val="clear" w:color="auto" w:fill="auto"/>
          </w:tcPr>
          <w:p w14:paraId="7FA44D5B" w14:textId="18D695EC" w:rsidR="00AD2BB9" w:rsidRPr="001164CC" w:rsidRDefault="00AD2BB9" w:rsidP="00F71F6B">
            <w:pPr>
              <w:autoSpaceDE w:val="0"/>
              <w:autoSpaceDN w:val="0"/>
              <w:adjustRightInd w:val="0"/>
              <w:jc w:val="both"/>
              <w:rPr>
                <w:rFonts w:ascii="Arial" w:hAnsi="Arial" w:cs="Arial"/>
                <w:sz w:val="22"/>
                <w:szCs w:val="22"/>
              </w:rPr>
            </w:pPr>
            <w:r>
              <w:rPr>
                <w:rFonts w:ascii="Arial" w:hAnsi="Arial" w:cs="Arial"/>
                <w:sz w:val="22"/>
                <w:szCs w:val="22"/>
              </w:rPr>
              <w:t>Home Languages</w:t>
            </w:r>
            <w:r w:rsidR="00F14E04">
              <w:rPr>
                <w:rFonts w:ascii="Arial" w:hAnsi="Arial" w:cs="Arial"/>
                <w:sz w:val="22"/>
                <w:szCs w:val="22"/>
              </w:rPr>
              <w:t>:</w:t>
            </w:r>
            <w:r>
              <w:rPr>
                <w:rFonts w:ascii="Arial" w:hAnsi="Arial" w:cs="Arial"/>
                <w:sz w:val="22"/>
                <w:szCs w:val="22"/>
              </w:rPr>
              <w:t xml:space="preserve"> </w:t>
            </w:r>
          </w:p>
        </w:tc>
        <w:tc>
          <w:tcPr>
            <w:tcW w:w="2044" w:type="dxa"/>
          </w:tcPr>
          <w:p w14:paraId="5D3896DD" w14:textId="77777777" w:rsidR="00AD2BB9" w:rsidRPr="001164CC" w:rsidRDefault="00AD2BB9" w:rsidP="00F71F6B">
            <w:pPr>
              <w:autoSpaceDE w:val="0"/>
              <w:autoSpaceDN w:val="0"/>
              <w:adjustRightInd w:val="0"/>
              <w:ind w:right="-283"/>
              <w:jc w:val="both"/>
              <w:rPr>
                <w:rFonts w:ascii="Arial" w:eastAsiaTheme="minorHAnsi" w:hAnsi="Arial" w:cs="Arial"/>
                <w:sz w:val="22"/>
                <w:szCs w:val="22"/>
                <w:lang w:eastAsia="en-US"/>
              </w:rPr>
            </w:pPr>
          </w:p>
        </w:tc>
        <w:tc>
          <w:tcPr>
            <w:tcW w:w="4760" w:type="dxa"/>
            <w:gridSpan w:val="3"/>
          </w:tcPr>
          <w:p w14:paraId="33D6CC39" w14:textId="5063B366" w:rsidR="00AD2BB9" w:rsidRPr="00FF7E6F" w:rsidRDefault="00AD2BB9" w:rsidP="00F71F6B">
            <w:pPr>
              <w:autoSpaceDE w:val="0"/>
              <w:autoSpaceDN w:val="0"/>
              <w:adjustRightInd w:val="0"/>
              <w:ind w:right="-283"/>
              <w:jc w:val="both"/>
              <w:rPr>
                <w:rFonts w:ascii="Arial" w:eastAsiaTheme="minorHAnsi" w:hAnsi="Arial" w:cs="Arial"/>
                <w:sz w:val="22"/>
                <w:lang w:eastAsia="en-US"/>
              </w:rPr>
            </w:pPr>
            <w:r w:rsidRPr="00FF7E6F">
              <w:rPr>
                <w:rFonts w:ascii="Arial" w:eastAsiaTheme="minorHAnsi" w:hAnsi="Arial" w:cs="Arial"/>
                <w:sz w:val="22"/>
                <w:lang w:eastAsia="en-US"/>
              </w:rPr>
              <w:t>Interpreter needed Parent</w:t>
            </w:r>
            <w:r w:rsidR="00F71F6B" w:rsidRPr="00FF7E6F">
              <w:rPr>
                <w:rFonts w:ascii="Arial" w:eastAsiaTheme="minorHAnsi" w:hAnsi="Arial" w:cs="Arial"/>
                <w:sz w:val="22"/>
                <w:lang w:eastAsia="en-US"/>
              </w:rPr>
              <w:t>:</w:t>
            </w:r>
            <w:r w:rsidRPr="00FF7E6F">
              <w:rPr>
                <w:rFonts w:ascii="Arial" w:eastAsiaTheme="minorHAnsi" w:hAnsi="Arial" w:cs="Arial"/>
                <w:sz w:val="22"/>
                <w:lang w:eastAsia="en-US"/>
              </w:rPr>
              <w:t xml:space="preserve"> </w:t>
            </w:r>
            <w:r w:rsidRPr="00FF7E6F">
              <w:rPr>
                <w:rFonts w:ascii="Arial" w:hAnsi="Arial" w:cs="Arial"/>
                <w:szCs w:val="28"/>
              </w:rPr>
              <w:t xml:space="preserve"> </w:t>
            </w:r>
            <w:r w:rsidR="00F71F6B" w:rsidRPr="00FF7E6F">
              <w:rPr>
                <w:rFonts w:ascii="Arial" w:hAnsi="Arial" w:cs="Arial"/>
                <w:szCs w:val="28"/>
              </w:rPr>
              <w:t xml:space="preserve"> </w:t>
            </w:r>
            <w:r w:rsidRPr="00FF7E6F">
              <w:rPr>
                <w:rFonts w:ascii="Arial" w:eastAsiaTheme="minorHAnsi" w:hAnsi="Arial" w:cs="Arial"/>
                <w:sz w:val="22"/>
                <w:lang w:eastAsia="en-US"/>
              </w:rPr>
              <w:t xml:space="preserve"> Yes  </w:t>
            </w:r>
            <w:sdt>
              <w:sdtPr>
                <w:rPr>
                  <w:rFonts w:ascii="Arial" w:eastAsiaTheme="minorHAnsi" w:hAnsi="Arial" w:cs="Arial"/>
                  <w:sz w:val="22"/>
                  <w:lang w:eastAsia="en-US"/>
                </w:rPr>
                <w:id w:val="1744765423"/>
                <w14:checkbox>
                  <w14:checked w14:val="0"/>
                  <w14:checkedState w14:val="2612" w14:font="MS Gothic"/>
                  <w14:uncheckedState w14:val="2610" w14:font="MS Gothic"/>
                </w14:checkbox>
              </w:sdtPr>
              <w:sdtEndPr/>
              <w:sdtContent>
                <w:r w:rsidRPr="00FF7E6F">
                  <w:rPr>
                    <w:rFonts w:ascii="Segoe UI Symbol" w:eastAsia="MS Gothic" w:hAnsi="Segoe UI Symbol" w:cs="Segoe UI Symbol"/>
                    <w:sz w:val="22"/>
                    <w:lang w:eastAsia="en-US"/>
                  </w:rPr>
                  <w:t>☐</w:t>
                </w:r>
              </w:sdtContent>
            </w:sdt>
            <w:r w:rsidRPr="00FF7E6F">
              <w:rPr>
                <w:rFonts w:ascii="Arial" w:eastAsiaTheme="minorHAnsi" w:hAnsi="Arial" w:cs="Arial"/>
                <w:sz w:val="22"/>
                <w:lang w:eastAsia="en-US"/>
              </w:rPr>
              <w:t xml:space="preserve">   No  </w:t>
            </w:r>
            <w:sdt>
              <w:sdtPr>
                <w:rPr>
                  <w:rFonts w:ascii="Arial" w:eastAsiaTheme="minorHAnsi" w:hAnsi="Arial" w:cs="Arial"/>
                  <w:sz w:val="22"/>
                  <w:lang w:eastAsia="en-US"/>
                </w:rPr>
                <w:id w:val="-2086448835"/>
                <w14:checkbox>
                  <w14:checked w14:val="0"/>
                  <w14:checkedState w14:val="2612" w14:font="MS Gothic"/>
                  <w14:uncheckedState w14:val="2610" w14:font="MS Gothic"/>
                </w14:checkbox>
              </w:sdtPr>
              <w:sdtEndPr/>
              <w:sdtContent>
                <w:r w:rsidRPr="00FF7E6F">
                  <w:rPr>
                    <w:rFonts w:ascii="Segoe UI Symbol" w:eastAsia="MS Gothic" w:hAnsi="Segoe UI Symbol" w:cs="Segoe UI Symbol"/>
                    <w:sz w:val="22"/>
                    <w:lang w:eastAsia="en-US"/>
                  </w:rPr>
                  <w:t>☐</w:t>
                </w:r>
              </w:sdtContent>
            </w:sdt>
            <w:r w:rsidRPr="00FF7E6F">
              <w:rPr>
                <w:rFonts w:ascii="Arial" w:eastAsiaTheme="minorHAnsi" w:hAnsi="Arial" w:cs="Arial"/>
                <w:sz w:val="22"/>
                <w:lang w:eastAsia="en-US"/>
              </w:rPr>
              <w:t xml:space="preserve">   </w:t>
            </w:r>
          </w:p>
          <w:p w14:paraId="1A5A9409" w14:textId="1BE622C7" w:rsidR="00AD2BB9" w:rsidRPr="001164CC" w:rsidRDefault="00AD2BB9" w:rsidP="00F71F6B">
            <w:pPr>
              <w:autoSpaceDE w:val="0"/>
              <w:autoSpaceDN w:val="0"/>
              <w:adjustRightInd w:val="0"/>
              <w:ind w:right="-283"/>
              <w:jc w:val="both"/>
              <w:rPr>
                <w:rFonts w:ascii="Arial" w:eastAsiaTheme="minorHAnsi" w:hAnsi="Arial" w:cs="Arial"/>
                <w:sz w:val="22"/>
                <w:szCs w:val="22"/>
                <w:lang w:eastAsia="en-US"/>
              </w:rPr>
            </w:pPr>
            <w:r w:rsidRPr="00FF7E6F">
              <w:rPr>
                <w:rFonts w:ascii="Arial" w:eastAsiaTheme="minorHAnsi" w:hAnsi="Arial" w:cs="Arial"/>
                <w:sz w:val="22"/>
                <w:lang w:eastAsia="en-US"/>
              </w:rPr>
              <w:t>Interpreter needed Child</w:t>
            </w:r>
            <w:r w:rsidR="00F71F6B" w:rsidRPr="00FF7E6F">
              <w:rPr>
                <w:rFonts w:ascii="Arial" w:eastAsiaTheme="minorHAnsi" w:hAnsi="Arial" w:cs="Arial"/>
                <w:sz w:val="22"/>
                <w:lang w:eastAsia="en-US"/>
              </w:rPr>
              <w:t xml:space="preserve">: </w:t>
            </w:r>
            <w:r w:rsidR="00DE32A0" w:rsidRPr="00FF7E6F">
              <w:rPr>
                <w:rFonts w:ascii="Arial" w:eastAsiaTheme="minorHAnsi" w:hAnsi="Arial" w:cs="Arial"/>
                <w:sz w:val="22"/>
                <w:lang w:eastAsia="en-US"/>
              </w:rPr>
              <w:t xml:space="preserve">   </w:t>
            </w:r>
            <w:r w:rsidR="00DE32A0" w:rsidRPr="00FF7E6F">
              <w:rPr>
                <w:rFonts w:ascii="Arial" w:eastAsiaTheme="minorHAnsi" w:hAnsi="Arial" w:cs="Arial"/>
                <w:sz w:val="16"/>
                <w:szCs w:val="16"/>
                <w:lang w:eastAsia="en-US"/>
              </w:rPr>
              <w:t xml:space="preserve">  </w:t>
            </w:r>
            <w:r w:rsidR="00F71F6B" w:rsidRPr="00FF7E6F">
              <w:rPr>
                <w:rFonts w:ascii="Arial" w:eastAsiaTheme="minorHAnsi" w:hAnsi="Arial" w:cs="Arial"/>
                <w:sz w:val="22"/>
                <w:lang w:eastAsia="en-US"/>
              </w:rPr>
              <w:t xml:space="preserve"> </w:t>
            </w:r>
            <w:r w:rsidRPr="00FF7E6F">
              <w:rPr>
                <w:rFonts w:ascii="Arial" w:eastAsiaTheme="minorHAnsi" w:hAnsi="Arial" w:cs="Arial"/>
                <w:sz w:val="22"/>
                <w:lang w:eastAsia="en-US"/>
              </w:rPr>
              <w:t xml:space="preserve">Yes  </w:t>
            </w:r>
            <w:sdt>
              <w:sdtPr>
                <w:rPr>
                  <w:rFonts w:ascii="Arial" w:eastAsiaTheme="minorHAnsi" w:hAnsi="Arial" w:cs="Arial"/>
                  <w:sz w:val="22"/>
                  <w:lang w:eastAsia="en-US"/>
                </w:rPr>
                <w:id w:val="-1903515547"/>
                <w14:checkbox>
                  <w14:checked w14:val="0"/>
                  <w14:checkedState w14:val="2612" w14:font="MS Gothic"/>
                  <w14:uncheckedState w14:val="2610" w14:font="MS Gothic"/>
                </w14:checkbox>
              </w:sdtPr>
              <w:sdtEndPr/>
              <w:sdtContent>
                <w:r w:rsidRPr="00FF7E6F">
                  <w:rPr>
                    <w:rFonts w:ascii="Segoe UI Symbol" w:eastAsia="MS Gothic" w:hAnsi="Segoe UI Symbol" w:cs="Segoe UI Symbol"/>
                    <w:sz w:val="22"/>
                    <w:lang w:eastAsia="en-US"/>
                  </w:rPr>
                  <w:t>☐</w:t>
                </w:r>
              </w:sdtContent>
            </w:sdt>
            <w:r w:rsidRPr="00FF7E6F">
              <w:rPr>
                <w:rFonts w:ascii="Arial" w:eastAsiaTheme="minorHAnsi" w:hAnsi="Arial" w:cs="Arial"/>
                <w:sz w:val="22"/>
                <w:lang w:eastAsia="en-US"/>
              </w:rPr>
              <w:t xml:space="preserve">   No  </w:t>
            </w:r>
            <w:sdt>
              <w:sdtPr>
                <w:rPr>
                  <w:rFonts w:ascii="Arial" w:eastAsiaTheme="minorHAnsi" w:hAnsi="Arial" w:cs="Arial"/>
                  <w:sz w:val="22"/>
                  <w:lang w:eastAsia="en-US"/>
                </w:rPr>
                <w:id w:val="-1677727042"/>
                <w14:checkbox>
                  <w14:checked w14:val="0"/>
                  <w14:checkedState w14:val="2612" w14:font="MS Gothic"/>
                  <w14:uncheckedState w14:val="2610" w14:font="MS Gothic"/>
                </w14:checkbox>
              </w:sdtPr>
              <w:sdtEndPr/>
              <w:sdtContent>
                <w:r w:rsidRPr="00FF7E6F">
                  <w:rPr>
                    <w:rFonts w:ascii="Segoe UI Symbol" w:eastAsia="MS Gothic" w:hAnsi="Segoe UI Symbol" w:cs="Segoe UI Symbol"/>
                    <w:sz w:val="22"/>
                    <w:lang w:eastAsia="en-US"/>
                  </w:rPr>
                  <w:t>☐</w:t>
                </w:r>
              </w:sdtContent>
            </w:sdt>
            <w:r w:rsidRPr="00BE10BB">
              <w:rPr>
                <w:rFonts w:ascii="Arial" w:eastAsiaTheme="minorHAnsi" w:hAnsi="Arial" w:cs="Arial"/>
                <w:sz w:val="22"/>
                <w:lang w:eastAsia="en-US"/>
              </w:rPr>
              <w:t xml:space="preserve">   </w:t>
            </w:r>
          </w:p>
        </w:tc>
      </w:tr>
      <w:bookmarkEnd w:id="0"/>
      <w:tr w:rsidR="00AD2BB9" w:rsidRPr="001164CC" w14:paraId="22D437A6" w14:textId="77777777" w:rsidTr="00FC7A93">
        <w:trPr>
          <w:trHeight w:val="578"/>
        </w:trPr>
        <w:tc>
          <w:tcPr>
            <w:tcW w:w="3256" w:type="dxa"/>
            <w:gridSpan w:val="2"/>
            <w:shd w:val="clear" w:color="auto" w:fill="auto"/>
          </w:tcPr>
          <w:p w14:paraId="02AFF294" w14:textId="6A4ADADC" w:rsidR="00E46251" w:rsidRPr="00FF7E6F" w:rsidRDefault="00AD2BB9" w:rsidP="00F71F6B">
            <w:pPr>
              <w:autoSpaceDE w:val="0"/>
              <w:autoSpaceDN w:val="0"/>
              <w:adjustRightInd w:val="0"/>
              <w:jc w:val="both"/>
              <w:rPr>
                <w:rFonts w:ascii="Arial" w:hAnsi="Arial" w:cs="Arial"/>
                <w:sz w:val="22"/>
                <w:szCs w:val="22"/>
              </w:rPr>
            </w:pPr>
            <w:r w:rsidRPr="00F14E04">
              <w:rPr>
                <w:rFonts w:ascii="Arial" w:hAnsi="Arial" w:cs="Arial"/>
                <w:sz w:val="22"/>
                <w:szCs w:val="22"/>
              </w:rPr>
              <w:t>GP address and contact details</w:t>
            </w:r>
            <w:r w:rsidR="00F14E04">
              <w:rPr>
                <w:rFonts w:ascii="Arial" w:hAnsi="Arial" w:cs="Arial"/>
                <w:sz w:val="22"/>
                <w:szCs w:val="22"/>
              </w:rPr>
              <w:t>:</w:t>
            </w:r>
          </w:p>
        </w:tc>
        <w:tc>
          <w:tcPr>
            <w:tcW w:w="6804" w:type="dxa"/>
            <w:gridSpan w:val="4"/>
          </w:tcPr>
          <w:p w14:paraId="2636E3F7" w14:textId="0BA2E1C9" w:rsidR="00AD2BB9" w:rsidRPr="00FF7E6F" w:rsidRDefault="00AD2BB9" w:rsidP="00F71F6B">
            <w:pPr>
              <w:autoSpaceDE w:val="0"/>
              <w:autoSpaceDN w:val="0"/>
              <w:adjustRightInd w:val="0"/>
              <w:ind w:right="-283"/>
              <w:jc w:val="both"/>
              <w:rPr>
                <w:rFonts w:ascii="Arial" w:eastAsiaTheme="minorHAnsi" w:hAnsi="Arial" w:cs="Arial"/>
                <w:sz w:val="22"/>
                <w:szCs w:val="22"/>
                <w:lang w:eastAsia="en-US"/>
              </w:rPr>
            </w:pPr>
          </w:p>
        </w:tc>
      </w:tr>
      <w:tr w:rsidR="00AD2BB9" w:rsidRPr="001164CC" w14:paraId="79AA042E" w14:textId="77777777" w:rsidTr="00FC7A93">
        <w:trPr>
          <w:trHeight w:val="772"/>
        </w:trPr>
        <w:tc>
          <w:tcPr>
            <w:tcW w:w="3256" w:type="dxa"/>
            <w:gridSpan w:val="2"/>
            <w:shd w:val="clear" w:color="auto" w:fill="auto"/>
          </w:tcPr>
          <w:p w14:paraId="47FF9B75" w14:textId="77777777" w:rsidR="00F14E04" w:rsidRDefault="00AD2BB9" w:rsidP="00F71F6B">
            <w:pPr>
              <w:autoSpaceDE w:val="0"/>
              <w:autoSpaceDN w:val="0"/>
              <w:adjustRightInd w:val="0"/>
              <w:jc w:val="both"/>
              <w:rPr>
                <w:rFonts w:ascii="Arial" w:hAnsi="Arial" w:cs="Arial"/>
                <w:sz w:val="22"/>
                <w:szCs w:val="22"/>
              </w:rPr>
            </w:pPr>
            <w:r w:rsidRPr="00FF7E6F">
              <w:rPr>
                <w:rFonts w:ascii="Arial" w:hAnsi="Arial" w:cs="Arial"/>
                <w:sz w:val="22"/>
                <w:szCs w:val="22"/>
              </w:rPr>
              <w:t xml:space="preserve">Other professionals and </w:t>
            </w:r>
          </w:p>
          <w:p w14:paraId="34BCC43F" w14:textId="7B6E0D42" w:rsidR="00BA6951" w:rsidRPr="00FF7E6F" w:rsidRDefault="00AD2BB9" w:rsidP="00F71F6B">
            <w:pPr>
              <w:autoSpaceDE w:val="0"/>
              <w:autoSpaceDN w:val="0"/>
              <w:adjustRightInd w:val="0"/>
              <w:jc w:val="both"/>
              <w:rPr>
                <w:rFonts w:ascii="Arial" w:hAnsi="Arial" w:cs="Arial"/>
                <w:sz w:val="22"/>
                <w:szCs w:val="22"/>
              </w:rPr>
            </w:pPr>
            <w:r w:rsidRPr="00FF7E6F">
              <w:rPr>
                <w:rFonts w:ascii="Arial" w:hAnsi="Arial" w:cs="Arial"/>
                <w:sz w:val="22"/>
                <w:szCs w:val="22"/>
              </w:rPr>
              <w:t>contact details</w:t>
            </w:r>
            <w:r w:rsidR="00B25214" w:rsidRPr="00FF7E6F">
              <w:rPr>
                <w:rFonts w:ascii="Arial" w:hAnsi="Arial" w:cs="Arial"/>
                <w:sz w:val="22"/>
                <w:szCs w:val="22"/>
              </w:rPr>
              <w:t>:</w:t>
            </w:r>
          </w:p>
          <w:p w14:paraId="4267A8A2" w14:textId="6B3D9652" w:rsidR="00E46251" w:rsidRPr="00FF7E6F" w:rsidRDefault="00E46251" w:rsidP="00F71F6B">
            <w:pPr>
              <w:autoSpaceDE w:val="0"/>
              <w:autoSpaceDN w:val="0"/>
              <w:adjustRightInd w:val="0"/>
              <w:jc w:val="both"/>
              <w:rPr>
                <w:rFonts w:ascii="Arial" w:hAnsi="Arial" w:cs="Arial"/>
                <w:sz w:val="22"/>
                <w:szCs w:val="22"/>
              </w:rPr>
            </w:pPr>
          </w:p>
        </w:tc>
        <w:tc>
          <w:tcPr>
            <w:tcW w:w="6804" w:type="dxa"/>
            <w:gridSpan w:val="4"/>
          </w:tcPr>
          <w:p w14:paraId="1DBD13B7" w14:textId="2C9890BB" w:rsidR="00BA6951" w:rsidRPr="00FF7E6F" w:rsidRDefault="00BA6951" w:rsidP="00F71F6B">
            <w:pPr>
              <w:autoSpaceDE w:val="0"/>
              <w:autoSpaceDN w:val="0"/>
              <w:adjustRightInd w:val="0"/>
              <w:ind w:right="-283"/>
              <w:jc w:val="both"/>
              <w:rPr>
                <w:rFonts w:ascii="Arial" w:eastAsiaTheme="minorHAnsi" w:hAnsi="Arial" w:cs="Arial"/>
                <w:sz w:val="22"/>
                <w:szCs w:val="22"/>
                <w:lang w:eastAsia="en-US"/>
              </w:rPr>
            </w:pPr>
          </w:p>
        </w:tc>
      </w:tr>
      <w:tr w:rsidR="00F14E04" w:rsidRPr="001164CC" w14:paraId="1C860898" w14:textId="77777777" w:rsidTr="00FC7A93">
        <w:trPr>
          <w:trHeight w:val="1192"/>
        </w:trPr>
        <w:tc>
          <w:tcPr>
            <w:tcW w:w="3256" w:type="dxa"/>
            <w:gridSpan w:val="2"/>
            <w:shd w:val="clear" w:color="auto" w:fill="auto"/>
          </w:tcPr>
          <w:p w14:paraId="2C6D62A5" w14:textId="77777777" w:rsidR="00F14E04" w:rsidRDefault="00F14E04" w:rsidP="00F14E04">
            <w:pPr>
              <w:autoSpaceDE w:val="0"/>
              <w:autoSpaceDN w:val="0"/>
              <w:adjustRightInd w:val="0"/>
              <w:jc w:val="both"/>
              <w:rPr>
                <w:rFonts w:ascii="Arial" w:hAnsi="Arial" w:cs="Arial"/>
                <w:sz w:val="22"/>
                <w:szCs w:val="22"/>
              </w:rPr>
            </w:pPr>
            <w:r w:rsidRPr="00FF7E6F">
              <w:rPr>
                <w:rFonts w:ascii="Arial" w:hAnsi="Arial" w:cs="Arial"/>
                <w:sz w:val="22"/>
                <w:szCs w:val="22"/>
              </w:rPr>
              <w:t xml:space="preserve">Does the child have </w:t>
            </w:r>
          </w:p>
          <w:p w14:paraId="694FF078" w14:textId="5A4BE3C2" w:rsidR="00F14E04" w:rsidRPr="00FF7E6F" w:rsidRDefault="00F14E04" w:rsidP="00F14E04">
            <w:pPr>
              <w:autoSpaceDE w:val="0"/>
              <w:autoSpaceDN w:val="0"/>
              <w:adjustRightInd w:val="0"/>
              <w:jc w:val="both"/>
              <w:rPr>
                <w:rFonts w:ascii="Arial" w:hAnsi="Arial" w:cs="Arial"/>
                <w:sz w:val="22"/>
                <w:szCs w:val="22"/>
              </w:rPr>
            </w:pPr>
            <w:r w:rsidRPr="00FF7E6F">
              <w:rPr>
                <w:rFonts w:ascii="Arial" w:hAnsi="Arial" w:cs="Arial"/>
                <w:sz w:val="22"/>
                <w:szCs w:val="22"/>
              </w:rPr>
              <w:t xml:space="preserve">any diagnoses?     </w:t>
            </w:r>
          </w:p>
          <w:p w14:paraId="3AC9129F" w14:textId="77777777" w:rsidR="00F14E04" w:rsidRPr="00FF7E6F" w:rsidRDefault="00F14E04" w:rsidP="00F14E04">
            <w:pPr>
              <w:autoSpaceDE w:val="0"/>
              <w:autoSpaceDN w:val="0"/>
              <w:adjustRightInd w:val="0"/>
              <w:jc w:val="both"/>
              <w:rPr>
                <w:rFonts w:ascii="Arial" w:hAnsi="Arial" w:cs="Arial"/>
                <w:sz w:val="22"/>
                <w:szCs w:val="22"/>
              </w:rPr>
            </w:pPr>
          </w:p>
          <w:p w14:paraId="25054BAB" w14:textId="4EDC2E3C" w:rsidR="00F14E04" w:rsidRPr="00FF7E6F" w:rsidRDefault="00F14E04" w:rsidP="00F14E04">
            <w:pPr>
              <w:autoSpaceDE w:val="0"/>
              <w:autoSpaceDN w:val="0"/>
              <w:adjustRightInd w:val="0"/>
              <w:jc w:val="both"/>
              <w:rPr>
                <w:rFonts w:ascii="Arial" w:hAnsi="Arial" w:cs="Arial"/>
                <w:sz w:val="22"/>
                <w:szCs w:val="22"/>
              </w:rPr>
            </w:pPr>
            <w:r w:rsidRPr="00FF7E6F">
              <w:rPr>
                <w:rFonts w:ascii="Arial" w:hAnsi="Arial" w:cs="Arial"/>
                <w:sz w:val="22"/>
                <w:szCs w:val="22"/>
              </w:rPr>
              <w:t>Diagnoses given:</w:t>
            </w:r>
          </w:p>
        </w:tc>
        <w:tc>
          <w:tcPr>
            <w:tcW w:w="6804" w:type="dxa"/>
            <w:gridSpan w:val="4"/>
          </w:tcPr>
          <w:p w14:paraId="5734B80F" w14:textId="4D3AB475" w:rsidR="00D456FF" w:rsidRPr="00D456FF" w:rsidRDefault="00F14E04" w:rsidP="00F14E04">
            <w:pPr>
              <w:autoSpaceDE w:val="0"/>
              <w:autoSpaceDN w:val="0"/>
              <w:adjustRightInd w:val="0"/>
              <w:ind w:right="-283"/>
              <w:jc w:val="both"/>
              <w:rPr>
                <w:rFonts w:ascii="Arial" w:hAnsi="Arial" w:cs="Arial"/>
                <w:sz w:val="22"/>
                <w:szCs w:val="22"/>
              </w:rPr>
            </w:pPr>
            <w:r w:rsidRPr="00FF7E6F">
              <w:rPr>
                <w:rFonts w:ascii="Arial" w:hAnsi="Arial" w:cs="Arial"/>
                <w:sz w:val="22"/>
                <w:szCs w:val="22"/>
              </w:rPr>
              <w:t xml:space="preserve">Yes </w:t>
            </w:r>
            <w:sdt>
              <w:sdtPr>
                <w:rPr>
                  <w:rFonts w:ascii="Arial" w:hAnsi="Arial" w:cs="Arial"/>
                  <w:sz w:val="22"/>
                  <w:szCs w:val="22"/>
                </w:rPr>
                <w:id w:val="464716305"/>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rPr>
                  <w:t>☐</w:t>
                </w:r>
              </w:sdtContent>
            </w:sdt>
            <w:r w:rsidRPr="00FF7E6F">
              <w:rPr>
                <w:rFonts w:ascii="Arial" w:hAnsi="Arial" w:cs="Arial"/>
                <w:sz w:val="22"/>
                <w:szCs w:val="22"/>
              </w:rPr>
              <w:t xml:space="preserve">   No </w:t>
            </w:r>
            <w:sdt>
              <w:sdtPr>
                <w:rPr>
                  <w:rFonts w:ascii="Arial" w:hAnsi="Arial" w:cs="Arial"/>
                  <w:sz w:val="22"/>
                  <w:szCs w:val="22"/>
                </w:rPr>
                <w:id w:val="-1421791213"/>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rPr>
                  <w:t>☐</w:t>
                </w:r>
              </w:sdtContent>
            </w:sdt>
            <w:r w:rsidRPr="00FF7E6F">
              <w:rPr>
                <w:rFonts w:ascii="Arial" w:hAnsi="Arial" w:cs="Arial"/>
                <w:sz w:val="22"/>
                <w:szCs w:val="22"/>
              </w:rPr>
              <w:t xml:space="preserve">   Don’t Know  </w:t>
            </w:r>
            <w:sdt>
              <w:sdtPr>
                <w:rPr>
                  <w:rFonts w:ascii="Arial" w:hAnsi="Arial" w:cs="Arial"/>
                  <w:sz w:val="22"/>
                  <w:szCs w:val="22"/>
                </w:rPr>
                <w:id w:val="1420988588"/>
                <w14:checkbox>
                  <w14:checked w14:val="0"/>
                  <w14:checkedState w14:val="2612" w14:font="MS Gothic"/>
                  <w14:uncheckedState w14:val="2610" w14:font="MS Gothic"/>
                </w14:checkbox>
              </w:sdtPr>
              <w:sdtEndPr/>
              <w:sdtContent>
                <w:r w:rsidR="000E2BBD">
                  <w:rPr>
                    <w:rFonts w:ascii="MS Gothic" w:eastAsia="MS Gothic" w:hAnsi="MS Gothic" w:cs="Arial" w:hint="eastAsia"/>
                    <w:sz w:val="22"/>
                    <w:szCs w:val="22"/>
                  </w:rPr>
                  <w:t>☐</w:t>
                </w:r>
              </w:sdtContent>
            </w:sdt>
          </w:p>
        </w:tc>
      </w:tr>
    </w:tbl>
    <w:p w14:paraId="4DCE8660" w14:textId="77777777" w:rsidR="00FF65E4" w:rsidRDefault="00E46251" w:rsidP="00FF65E4">
      <w:r>
        <w:br w:type="page"/>
      </w:r>
    </w:p>
    <w:p w14:paraId="12A0C291" w14:textId="77777777" w:rsidR="00B25214" w:rsidRDefault="00B25214" w:rsidP="00FF65E4">
      <w:pPr>
        <w:rPr>
          <w:rFonts w:ascii="Arial" w:hAnsi="Arial" w:cs="Arial"/>
          <w:sz w:val="22"/>
          <w:szCs w:val="22"/>
        </w:rPr>
      </w:pPr>
    </w:p>
    <w:p w14:paraId="1ECB63D2" w14:textId="77777777" w:rsidR="00B25214" w:rsidRDefault="00B25214" w:rsidP="00FF65E4">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0059"/>
      </w:tblGrid>
      <w:tr w:rsidR="00B25214" w14:paraId="15C257B3" w14:textId="77777777" w:rsidTr="00F14E04">
        <w:tc>
          <w:tcPr>
            <w:tcW w:w="10551" w:type="dxa"/>
            <w:shd w:val="clear" w:color="auto" w:fill="D9D9D9" w:themeFill="background1" w:themeFillShade="D9"/>
          </w:tcPr>
          <w:p w14:paraId="501AD196" w14:textId="77777777" w:rsidR="000E2BBD" w:rsidRDefault="00B25214" w:rsidP="00B25214">
            <w:pPr>
              <w:rPr>
                <w:rFonts w:ascii="Arial" w:hAnsi="Arial" w:cs="Arial"/>
                <w:sz w:val="22"/>
                <w:szCs w:val="22"/>
              </w:rPr>
            </w:pPr>
            <w:r w:rsidRPr="00F14E04">
              <w:rPr>
                <w:rFonts w:ascii="Arial" w:hAnsi="Arial" w:cs="Arial"/>
                <w:b/>
                <w:bCs/>
                <w:sz w:val="22"/>
                <w:szCs w:val="22"/>
              </w:rPr>
              <w:t>HEALTH VISITOR Speech Language and Communication Needs</w:t>
            </w:r>
            <w:r w:rsidR="000D2A62">
              <w:rPr>
                <w:rFonts w:ascii="Arial" w:hAnsi="Arial" w:cs="Arial"/>
                <w:sz w:val="22"/>
                <w:szCs w:val="22"/>
              </w:rPr>
              <w:t xml:space="preserve"> (SLCN)</w:t>
            </w:r>
            <w:r w:rsidRPr="00FF65E4">
              <w:rPr>
                <w:rFonts w:ascii="Arial" w:hAnsi="Arial" w:cs="Arial"/>
                <w:sz w:val="22"/>
                <w:szCs w:val="22"/>
              </w:rPr>
              <w:t xml:space="preserve"> referrals </w:t>
            </w:r>
          </w:p>
          <w:p w14:paraId="06830670" w14:textId="2D9D5FEC" w:rsidR="00B25214" w:rsidRPr="00FF65E4" w:rsidRDefault="00B25214" w:rsidP="00B25214">
            <w:pPr>
              <w:rPr>
                <w:rFonts w:ascii="Arial" w:hAnsi="Arial" w:cs="Arial"/>
                <w:sz w:val="22"/>
                <w:szCs w:val="22"/>
              </w:rPr>
            </w:pPr>
            <w:r w:rsidRPr="00FF65E4">
              <w:rPr>
                <w:rFonts w:ascii="Arial" w:hAnsi="Arial" w:cs="Arial"/>
                <w:sz w:val="22"/>
                <w:szCs w:val="22"/>
              </w:rPr>
              <w:t xml:space="preserve">please now go directly to </w:t>
            </w:r>
            <w:hyperlink w:anchor="Health_visitor_SLCN_referrals" w:history="1">
              <w:r w:rsidRPr="000E2BBD">
                <w:rPr>
                  <w:rStyle w:val="Hyperlink"/>
                  <w:rFonts w:ascii="Arial" w:hAnsi="Arial" w:cs="Arial"/>
                  <w:sz w:val="22"/>
                  <w:szCs w:val="22"/>
                </w:rPr>
                <w:t>Health Visitor</w:t>
              </w:r>
              <w:r w:rsidR="00D861BB" w:rsidRPr="000E2BBD">
                <w:rPr>
                  <w:rStyle w:val="Hyperlink"/>
                  <w:rFonts w:ascii="Arial" w:hAnsi="Arial" w:cs="Arial"/>
                  <w:sz w:val="22"/>
                  <w:szCs w:val="22"/>
                </w:rPr>
                <w:t xml:space="preserve"> section</w:t>
              </w:r>
            </w:hyperlink>
            <w:r w:rsidR="00D861BB">
              <w:rPr>
                <w:rFonts w:ascii="Arial" w:hAnsi="Arial" w:cs="Arial"/>
                <w:sz w:val="22"/>
                <w:szCs w:val="22"/>
              </w:rPr>
              <w:t xml:space="preserve"> (also </w:t>
            </w:r>
            <w:r w:rsidR="00FF7E6F">
              <w:rPr>
                <w:rFonts w:ascii="Arial" w:hAnsi="Arial" w:cs="Arial"/>
                <w:sz w:val="22"/>
                <w:szCs w:val="22"/>
              </w:rPr>
              <w:t xml:space="preserve">appropriate </w:t>
            </w:r>
            <w:r w:rsidR="00D861BB">
              <w:rPr>
                <w:rFonts w:ascii="Arial" w:hAnsi="Arial" w:cs="Arial"/>
                <w:sz w:val="22"/>
                <w:szCs w:val="22"/>
              </w:rPr>
              <w:t>for Early Years Practitioners</w:t>
            </w:r>
            <w:r w:rsidR="00FF7E6F">
              <w:rPr>
                <w:rFonts w:ascii="Arial" w:hAnsi="Arial" w:cs="Arial"/>
                <w:sz w:val="22"/>
                <w:szCs w:val="22"/>
              </w:rPr>
              <w:t xml:space="preserve"> for children under 3</w:t>
            </w:r>
            <w:r w:rsidR="00D861BB">
              <w:rPr>
                <w:rFonts w:ascii="Arial" w:hAnsi="Arial" w:cs="Arial"/>
                <w:sz w:val="22"/>
                <w:szCs w:val="22"/>
              </w:rPr>
              <w:t>)</w:t>
            </w:r>
            <w:r w:rsidRPr="00FF65E4">
              <w:rPr>
                <w:rFonts w:ascii="Arial" w:hAnsi="Arial" w:cs="Arial"/>
                <w:sz w:val="22"/>
                <w:szCs w:val="22"/>
              </w:rPr>
              <w:t xml:space="preserve"> -</w:t>
            </w:r>
            <w:r w:rsidR="00C91809">
              <w:rPr>
                <w:rFonts w:ascii="Arial" w:hAnsi="Arial" w:cs="Arial"/>
                <w:sz w:val="22"/>
                <w:szCs w:val="22"/>
              </w:rPr>
              <w:t xml:space="preserve"> </w:t>
            </w:r>
            <w:r w:rsidR="00C91809" w:rsidRPr="00C91809">
              <w:rPr>
                <w:rFonts w:ascii="Arial" w:hAnsi="Arial" w:cs="Arial"/>
                <w:sz w:val="22"/>
                <w:szCs w:val="22"/>
              </w:rPr>
              <w:t>see</w:t>
            </w:r>
            <w:r w:rsidRPr="00C91809">
              <w:rPr>
                <w:rFonts w:ascii="Arial" w:hAnsi="Arial" w:cs="Arial"/>
                <w:sz w:val="22"/>
                <w:szCs w:val="22"/>
              </w:rPr>
              <w:t xml:space="preserve"> </w:t>
            </w:r>
            <w:r w:rsidR="00553785" w:rsidRPr="00C91809">
              <w:rPr>
                <w:rFonts w:ascii="Arial" w:hAnsi="Arial" w:cs="Arial"/>
                <w:sz w:val="22"/>
                <w:szCs w:val="22"/>
              </w:rPr>
              <w:t>SLC</w:t>
            </w:r>
            <w:r w:rsidR="005F47F0" w:rsidRPr="00C91809">
              <w:rPr>
                <w:rFonts w:ascii="Arial" w:hAnsi="Arial" w:cs="Arial"/>
                <w:sz w:val="22"/>
                <w:szCs w:val="22"/>
              </w:rPr>
              <w:t>N</w:t>
            </w:r>
            <w:r w:rsidR="00553785" w:rsidRPr="00C91809">
              <w:rPr>
                <w:rFonts w:ascii="Arial" w:hAnsi="Arial" w:cs="Arial"/>
                <w:sz w:val="22"/>
                <w:szCs w:val="22"/>
              </w:rPr>
              <w:t xml:space="preserve"> </w:t>
            </w:r>
            <w:r w:rsidR="005F47F0" w:rsidRPr="00C91809">
              <w:rPr>
                <w:rFonts w:ascii="Arial" w:hAnsi="Arial" w:cs="Arial"/>
                <w:sz w:val="22"/>
                <w:szCs w:val="22"/>
              </w:rPr>
              <w:t>R</w:t>
            </w:r>
            <w:r w:rsidR="00553785" w:rsidRPr="00C91809">
              <w:rPr>
                <w:rFonts w:ascii="Arial" w:hAnsi="Arial" w:cs="Arial"/>
                <w:sz w:val="22"/>
                <w:szCs w:val="22"/>
              </w:rPr>
              <w:t xml:space="preserve">eferral </w:t>
            </w:r>
            <w:r w:rsidR="005F47F0" w:rsidRPr="00C91809">
              <w:rPr>
                <w:rFonts w:ascii="Arial" w:hAnsi="Arial" w:cs="Arial"/>
                <w:sz w:val="22"/>
                <w:szCs w:val="22"/>
              </w:rPr>
              <w:t>C</w:t>
            </w:r>
            <w:r w:rsidR="003F0782" w:rsidRPr="00C91809">
              <w:rPr>
                <w:rFonts w:ascii="Arial" w:hAnsi="Arial" w:cs="Arial"/>
                <w:sz w:val="22"/>
                <w:szCs w:val="22"/>
              </w:rPr>
              <w:t xml:space="preserve">hecklist and the </w:t>
            </w:r>
            <w:r w:rsidR="00553785" w:rsidRPr="00C91809">
              <w:rPr>
                <w:rFonts w:ascii="Arial" w:hAnsi="Arial" w:cs="Arial"/>
                <w:sz w:val="22"/>
                <w:szCs w:val="22"/>
              </w:rPr>
              <w:t>E</w:t>
            </w:r>
            <w:r w:rsidR="005F47F0" w:rsidRPr="00C91809">
              <w:rPr>
                <w:rFonts w:ascii="Arial" w:hAnsi="Arial" w:cs="Arial"/>
                <w:sz w:val="22"/>
                <w:szCs w:val="22"/>
              </w:rPr>
              <w:t xml:space="preserve">arly Speech and Language </w:t>
            </w:r>
            <w:r w:rsidR="00553785" w:rsidRPr="00C91809">
              <w:rPr>
                <w:rFonts w:ascii="Arial" w:hAnsi="Arial" w:cs="Arial"/>
                <w:sz w:val="22"/>
                <w:szCs w:val="22"/>
              </w:rPr>
              <w:t xml:space="preserve">Development Chart - </w:t>
            </w:r>
            <w:hyperlink w:anchor="Appendix_C2" w:history="1">
              <w:r w:rsidR="00553785" w:rsidRPr="00C91809">
                <w:rPr>
                  <w:rStyle w:val="Hyperlink"/>
                  <w:rFonts w:ascii="Arial" w:hAnsi="Arial" w:cs="Arial"/>
                  <w:sz w:val="22"/>
                  <w:szCs w:val="22"/>
                </w:rPr>
                <w:t>Appendix C2</w:t>
              </w:r>
            </w:hyperlink>
          </w:p>
          <w:p w14:paraId="601160FB" w14:textId="77777777" w:rsidR="00B25214" w:rsidRDefault="00B25214" w:rsidP="00FF65E4">
            <w:pPr>
              <w:rPr>
                <w:rFonts w:ascii="Arial" w:hAnsi="Arial" w:cs="Arial"/>
                <w:sz w:val="22"/>
                <w:szCs w:val="22"/>
              </w:rPr>
            </w:pPr>
          </w:p>
        </w:tc>
      </w:tr>
      <w:tr w:rsidR="00B25214" w14:paraId="519E079A" w14:textId="77777777" w:rsidTr="00F14E04">
        <w:tc>
          <w:tcPr>
            <w:tcW w:w="10551" w:type="dxa"/>
            <w:shd w:val="clear" w:color="auto" w:fill="D9D9D9" w:themeFill="background1" w:themeFillShade="D9"/>
          </w:tcPr>
          <w:p w14:paraId="5034EA68" w14:textId="51753B6F" w:rsidR="000E2BBD" w:rsidRDefault="00B25214" w:rsidP="00B25214">
            <w:pPr>
              <w:rPr>
                <w:rFonts w:ascii="Arial" w:hAnsi="Arial" w:cs="Arial"/>
                <w:sz w:val="22"/>
                <w:szCs w:val="22"/>
              </w:rPr>
            </w:pPr>
            <w:r>
              <w:rPr>
                <w:rFonts w:ascii="Arial" w:hAnsi="Arial" w:cs="Arial"/>
                <w:sz w:val="22"/>
                <w:szCs w:val="22"/>
              </w:rPr>
              <w:t xml:space="preserve">ALL </w:t>
            </w:r>
            <w:r w:rsidRPr="00FF65E4">
              <w:rPr>
                <w:rFonts w:ascii="Arial" w:hAnsi="Arial" w:cs="Arial"/>
                <w:sz w:val="22"/>
                <w:szCs w:val="22"/>
              </w:rPr>
              <w:t xml:space="preserve">For </w:t>
            </w:r>
            <w:r w:rsidRPr="00F14E04">
              <w:rPr>
                <w:rFonts w:ascii="Arial" w:hAnsi="Arial" w:cs="Arial"/>
                <w:b/>
                <w:bCs/>
                <w:sz w:val="22"/>
                <w:szCs w:val="22"/>
              </w:rPr>
              <w:t xml:space="preserve">Eating, Drinking </w:t>
            </w:r>
            <w:r w:rsidR="001A3E15">
              <w:rPr>
                <w:rFonts w:ascii="Arial" w:hAnsi="Arial" w:cs="Arial"/>
                <w:b/>
                <w:bCs/>
                <w:sz w:val="22"/>
                <w:szCs w:val="22"/>
              </w:rPr>
              <w:t>or</w:t>
            </w:r>
            <w:r w:rsidRPr="00F14E04">
              <w:rPr>
                <w:rFonts w:ascii="Arial" w:hAnsi="Arial" w:cs="Arial"/>
                <w:b/>
                <w:bCs/>
                <w:sz w:val="22"/>
                <w:szCs w:val="22"/>
              </w:rPr>
              <w:t xml:space="preserve"> Swallowing</w:t>
            </w:r>
            <w:r w:rsidRPr="00FF65E4">
              <w:rPr>
                <w:rFonts w:ascii="Arial" w:hAnsi="Arial" w:cs="Arial"/>
                <w:sz w:val="22"/>
                <w:szCs w:val="22"/>
              </w:rPr>
              <w:t xml:space="preserve"> referrals </w:t>
            </w:r>
          </w:p>
          <w:p w14:paraId="3CE8B533" w14:textId="1939E582" w:rsidR="00B25214" w:rsidRDefault="00B25214" w:rsidP="001A3E15">
            <w:pPr>
              <w:rPr>
                <w:rFonts w:ascii="Arial" w:hAnsi="Arial" w:cs="Arial"/>
                <w:sz w:val="22"/>
                <w:szCs w:val="22"/>
              </w:rPr>
            </w:pPr>
            <w:r w:rsidRPr="00FF65E4">
              <w:rPr>
                <w:rFonts w:ascii="Arial" w:hAnsi="Arial" w:cs="Arial"/>
                <w:sz w:val="22"/>
                <w:szCs w:val="22"/>
              </w:rPr>
              <w:t>please now go directly to the</w:t>
            </w:r>
            <w:r w:rsidR="001A3E15">
              <w:rPr>
                <w:rFonts w:ascii="Arial" w:hAnsi="Arial" w:cs="Arial"/>
                <w:sz w:val="22"/>
                <w:szCs w:val="22"/>
              </w:rPr>
              <w:t xml:space="preserve"> </w:t>
            </w:r>
            <w:hyperlink w:anchor="EDS_section" w:history="1">
              <w:r w:rsidR="001A3E15" w:rsidRPr="001A3E15">
                <w:rPr>
                  <w:rStyle w:val="Hyperlink"/>
                  <w:rFonts w:ascii="Arial" w:hAnsi="Arial" w:cs="Arial"/>
                  <w:sz w:val="22"/>
                  <w:szCs w:val="22"/>
                </w:rPr>
                <w:t>Eating, Drinking or Swallowing</w:t>
              </w:r>
            </w:hyperlink>
            <w:r w:rsidR="001A3E15">
              <w:rPr>
                <w:rFonts w:ascii="Arial" w:hAnsi="Arial" w:cs="Arial"/>
                <w:sz w:val="22"/>
                <w:szCs w:val="22"/>
              </w:rPr>
              <w:t xml:space="preserve"> section</w:t>
            </w:r>
          </w:p>
          <w:p w14:paraId="5BAB31B0" w14:textId="6413B658" w:rsidR="001A3E15" w:rsidRDefault="001A3E15" w:rsidP="001A3E15">
            <w:pPr>
              <w:rPr>
                <w:rFonts w:ascii="Arial" w:hAnsi="Arial" w:cs="Arial"/>
                <w:sz w:val="22"/>
                <w:szCs w:val="22"/>
              </w:rPr>
            </w:pPr>
          </w:p>
        </w:tc>
      </w:tr>
      <w:tr w:rsidR="00B25214" w14:paraId="107B28DD" w14:textId="77777777" w:rsidTr="00F14E04">
        <w:tc>
          <w:tcPr>
            <w:tcW w:w="10551" w:type="dxa"/>
            <w:shd w:val="clear" w:color="auto" w:fill="D9D9D9" w:themeFill="background1" w:themeFillShade="D9"/>
          </w:tcPr>
          <w:p w14:paraId="5CA2972E" w14:textId="77777777" w:rsidR="000E2BBD" w:rsidRDefault="00B25214" w:rsidP="00B25214">
            <w:pPr>
              <w:tabs>
                <w:tab w:val="left" w:pos="702"/>
                <w:tab w:val="left" w:pos="1677"/>
              </w:tabs>
              <w:rPr>
                <w:rFonts w:ascii="Arial" w:hAnsi="Arial" w:cs="Arial"/>
                <w:bCs/>
                <w:sz w:val="22"/>
                <w:szCs w:val="22"/>
              </w:rPr>
            </w:pPr>
            <w:r>
              <w:rPr>
                <w:rFonts w:ascii="Arial" w:hAnsi="Arial" w:cs="Arial"/>
                <w:bCs/>
                <w:sz w:val="22"/>
                <w:szCs w:val="22"/>
              </w:rPr>
              <w:t>ALL For</w:t>
            </w:r>
            <w:r w:rsidRPr="00B25214">
              <w:rPr>
                <w:rFonts w:ascii="Arial" w:hAnsi="Arial" w:cs="Arial"/>
                <w:bCs/>
                <w:sz w:val="22"/>
                <w:szCs w:val="22"/>
              </w:rPr>
              <w:t xml:space="preserve"> </w:t>
            </w:r>
            <w:r w:rsidRPr="000527AC">
              <w:rPr>
                <w:rFonts w:ascii="Arial" w:hAnsi="Arial" w:cs="Arial"/>
                <w:b/>
                <w:sz w:val="22"/>
                <w:szCs w:val="22"/>
              </w:rPr>
              <w:t>Stammering/Stuttering</w:t>
            </w:r>
            <w:r w:rsidRPr="00B25214">
              <w:rPr>
                <w:rFonts w:ascii="Arial" w:hAnsi="Arial" w:cs="Arial"/>
                <w:bCs/>
                <w:sz w:val="22"/>
                <w:szCs w:val="22"/>
              </w:rPr>
              <w:t xml:space="preserve"> </w:t>
            </w:r>
            <w:r>
              <w:rPr>
                <w:rFonts w:ascii="Arial" w:hAnsi="Arial" w:cs="Arial"/>
                <w:bCs/>
                <w:sz w:val="22"/>
                <w:szCs w:val="22"/>
              </w:rPr>
              <w:t xml:space="preserve">referrals </w:t>
            </w:r>
          </w:p>
          <w:p w14:paraId="5FDB6DC4" w14:textId="716F79DA" w:rsidR="00B25214" w:rsidRPr="00B25214" w:rsidRDefault="00B25214" w:rsidP="00B25214">
            <w:pPr>
              <w:tabs>
                <w:tab w:val="left" w:pos="702"/>
                <w:tab w:val="left" w:pos="1677"/>
              </w:tabs>
              <w:rPr>
                <w:rFonts w:ascii="Arial" w:hAnsi="Arial" w:cs="Arial"/>
                <w:bCs/>
                <w:sz w:val="22"/>
                <w:szCs w:val="22"/>
                <w:highlight w:val="yellow"/>
              </w:rPr>
            </w:pPr>
            <w:r w:rsidRPr="00B25214">
              <w:rPr>
                <w:rFonts w:ascii="Arial" w:hAnsi="Arial" w:cs="Arial"/>
                <w:bCs/>
                <w:sz w:val="22"/>
                <w:szCs w:val="22"/>
              </w:rPr>
              <w:t xml:space="preserve">please complete the </w:t>
            </w:r>
            <w:r>
              <w:rPr>
                <w:rFonts w:ascii="Arial" w:hAnsi="Arial" w:cs="Arial"/>
                <w:bCs/>
                <w:sz w:val="22"/>
                <w:szCs w:val="22"/>
              </w:rPr>
              <w:t xml:space="preserve">sections below </w:t>
            </w:r>
            <w:r w:rsidR="000E2BBD">
              <w:rPr>
                <w:rFonts w:ascii="Arial" w:hAnsi="Arial" w:cs="Arial"/>
                <w:bCs/>
                <w:sz w:val="22"/>
                <w:szCs w:val="22"/>
              </w:rPr>
              <w:t>AND</w:t>
            </w:r>
            <w:r>
              <w:rPr>
                <w:rFonts w:ascii="Arial" w:hAnsi="Arial" w:cs="Arial"/>
                <w:bCs/>
                <w:sz w:val="22"/>
                <w:szCs w:val="22"/>
              </w:rPr>
              <w:t xml:space="preserve"> </w:t>
            </w:r>
            <w:r w:rsidRPr="00B25214">
              <w:rPr>
                <w:rFonts w:ascii="Arial" w:hAnsi="Arial" w:cs="Arial"/>
                <w:bCs/>
                <w:sz w:val="22"/>
                <w:szCs w:val="22"/>
              </w:rPr>
              <w:t>checklist</w:t>
            </w:r>
            <w:r w:rsidR="000527AC">
              <w:rPr>
                <w:rFonts w:ascii="Arial" w:hAnsi="Arial" w:cs="Arial"/>
                <w:bCs/>
                <w:sz w:val="22"/>
                <w:szCs w:val="22"/>
              </w:rPr>
              <w:t xml:space="preserve"> -</w:t>
            </w:r>
            <w:r w:rsidRPr="00B25214">
              <w:rPr>
                <w:rFonts w:ascii="Arial" w:hAnsi="Arial" w:cs="Arial"/>
                <w:bCs/>
                <w:sz w:val="22"/>
                <w:szCs w:val="22"/>
              </w:rPr>
              <w:t xml:space="preserve"> </w:t>
            </w:r>
            <w:hyperlink w:anchor="Appendix_D" w:history="1">
              <w:r w:rsidRPr="000E2BBD">
                <w:rPr>
                  <w:rStyle w:val="Hyperlink"/>
                  <w:rFonts w:ascii="Arial" w:hAnsi="Arial" w:cs="Arial"/>
                  <w:bCs/>
                  <w:sz w:val="22"/>
                  <w:szCs w:val="22"/>
                </w:rPr>
                <w:t xml:space="preserve">Appendix </w:t>
              </w:r>
              <w:r w:rsidR="00553785" w:rsidRPr="000E2BBD">
                <w:rPr>
                  <w:rStyle w:val="Hyperlink"/>
                  <w:rFonts w:ascii="Arial" w:hAnsi="Arial" w:cs="Arial"/>
                  <w:bCs/>
                  <w:sz w:val="22"/>
                  <w:szCs w:val="22"/>
                </w:rPr>
                <w:t>D</w:t>
              </w:r>
            </w:hyperlink>
          </w:p>
          <w:p w14:paraId="54C7CFC9" w14:textId="4A898DD2" w:rsidR="00B25214" w:rsidRDefault="00B25214" w:rsidP="00B25214">
            <w:pPr>
              <w:rPr>
                <w:rFonts w:ascii="Arial" w:hAnsi="Arial" w:cs="Arial"/>
                <w:sz w:val="22"/>
                <w:szCs w:val="22"/>
              </w:rPr>
            </w:pPr>
          </w:p>
        </w:tc>
      </w:tr>
    </w:tbl>
    <w:tbl>
      <w:tblPr>
        <w:tblStyle w:val="TableGrid"/>
        <w:tblpPr w:leftFromText="180" w:rightFromText="180" w:vertAnchor="text" w:horzAnchor="margin" w:tblpXSpec="center" w:tblpY="454"/>
        <w:tblW w:w="9923" w:type="dxa"/>
        <w:tblLayout w:type="fixed"/>
        <w:tblLook w:val="04A0" w:firstRow="1" w:lastRow="0" w:firstColumn="1" w:lastColumn="0" w:noHBand="0" w:noVBand="1"/>
      </w:tblPr>
      <w:tblGrid>
        <w:gridCol w:w="2268"/>
        <w:gridCol w:w="2127"/>
        <w:gridCol w:w="420"/>
        <w:gridCol w:w="1422"/>
        <w:gridCol w:w="1843"/>
        <w:gridCol w:w="1843"/>
      </w:tblGrid>
      <w:tr w:rsidR="002A3FCD" w:rsidRPr="001164CC" w14:paraId="7BF45B5E" w14:textId="77777777" w:rsidTr="00204F52">
        <w:tc>
          <w:tcPr>
            <w:tcW w:w="9923" w:type="dxa"/>
            <w:gridSpan w:val="6"/>
            <w:shd w:val="clear" w:color="auto" w:fill="DBE5F1" w:themeFill="accent1" w:themeFillTint="33"/>
          </w:tcPr>
          <w:p w14:paraId="05D5F3BD" w14:textId="7DC41645" w:rsidR="008F5C84" w:rsidRPr="0059394C" w:rsidRDefault="00FF65E4" w:rsidP="00FF65E4">
            <w:pPr>
              <w:autoSpaceDE w:val="0"/>
              <w:autoSpaceDN w:val="0"/>
              <w:adjustRightInd w:val="0"/>
              <w:ind w:right="-283"/>
              <w:rPr>
                <w:rFonts w:ascii="Arial" w:hAnsi="Arial" w:cs="Arial"/>
                <w:b/>
                <w:bCs/>
                <w:color w:val="FF0000"/>
                <w:sz w:val="22"/>
                <w:szCs w:val="22"/>
              </w:rPr>
            </w:pPr>
            <w:r w:rsidRPr="00F70999">
              <w:rPr>
                <w:rFonts w:ascii="Arial" w:hAnsi="Arial" w:cs="Arial"/>
                <w:b/>
                <w:sz w:val="22"/>
                <w:szCs w:val="22"/>
              </w:rPr>
              <w:t>B</w:t>
            </w:r>
            <w:r>
              <w:rPr>
                <w:rFonts w:ascii="Arial" w:hAnsi="Arial" w:cs="Arial"/>
                <w:b/>
                <w:sz w:val="22"/>
                <w:szCs w:val="22"/>
              </w:rPr>
              <w:t>.</w:t>
            </w:r>
            <w:r w:rsidRPr="00F70999">
              <w:rPr>
                <w:rFonts w:ascii="Arial" w:hAnsi="Arial" w:cs="Arial"/>
                <w:b/>
                <w:sz w:val="22"/>
                <w:szCs w:val="22"/>
              </w:rPr>
              <w:t xml:space="preserve"> Referral Details</w:t>
            </w:r>
          </w:p>
        </w:tc>
      </w:tr>
      <w:tr w:rsidR="00B25214" w:rsidRPr="001164CC" w14:paraId="76CA3ED9" w14:textId="77777777" w:rsidTr="003E2031">
        <w:tc>
          <w:tcPr>
            <w:tcW w:w="4815" w:type="dxa"/>
            <w:gridSpan w:val="3"/>
            <w:shd w:val="clear" w:color="auto" w:fill="auto"/>
          </w:tcPr>
          <w:p w14:paraId="2DFAA7B1" w14:textId="177A287D" w:rsidR="00B25214" w:rsidRPr="00FF7E6F" w:rsidRDefault="00B25214" w:rsidP="00B25214">
            <w:pPr>
              <w:tabs>
                <w:tab w:val="left" w:pos="702"/>
                <w:tab w:val="left" w:pos="1677"/>
              </w:tabs>
              <w:jc w:val="both"/>
              <w:rPr>
                <w:sz w:val="22"/>
                <w:szCs w:val="22"/>
              </w:rPr>
            </w:pPr>
            <w:r w:rsidRPr="00FF7E6F">
              <w:rPr>
                <w:rFonts w:ascii="Arial" w:hAnsi="Arial" w:cs="Arial"/>
                <w:bCs/>
                <w:sz w:val="22"/>
                <w:szCs w:val="22"/>
              </w:rPr>
              <w:t>Briefly describe why you are referring this child</w:t>
            </w:r>
            <w:r w:rsidR="000527AC">
              <w:rPr>
                <w:rFonts w:ascii="Arial" w:hAnsi="Arial" w:cs="Arial"/>
                <w:bCs/>
                <w:sz w:val="22"/>
                <w:szCs w:val="22"/>
              </w:rPr>
              <w:t>.</w:t>
            </w:r>
            <w:r w:rsidRPr="00FF7E6F">
              <w:rPr>
                <w:rFonts w:ascii="Arial" w:hAnsi="Arial" w:cs="Arial"/>
                <w:bCs/>
                <w:sz w:val="22"/>
                <w:szCs w:val="22"/>
              </w:rPr>
              <w:t xml:space="preserve"> </w:t>
            </w:r>
            <w:r w:rsidRPr="00FF7E6F">
              <w:rPr>
                <w:sz w:val="22"/>
                <w:szCs w:val="22"/>
              </w:rPr>
              <w:t xml:space="preserve"> </w:t>
            </w:r>
          </w:p>
          <w:p w14:paraId="3BE70A1E" w14:textId="77777777" w:rsidR="00B25214" w:rsidRPr="00FF7E6F" w:rsidRDefault="00B25214" w:rsidP="00B25214">
            <w:pPr>
              <w:autoSpaceDE w:val="0"/>
              <w:autoSpaceDN w:val="0"/>
              <w:adjustRightInd w:val="0"/>
              <w:ind w:right="-283"/>
              <w:jc w:val="both"/>
              <w:rPr>
                <w:rFonts w:ascii="Arial" w:hAnsi="Arial" w:cs="Arial"/>
                <w:bCs/>
                <w:sz w:val="22"/>
                <w:szCs w:val="22"/>
              </w:rPr>
            </w:pPr>
            <w:r w:rsidRPr="00FF7E6F">
              <w:rPr>
                <w:rFonts w:ascii="Arial" w:hAnsi="Arial" w:cs="Arial"/>
                <w:bCs/>
                <w:sz w:val="22"/>
                <w:szCs w:val="22"/>
              </w:rPr>
              <w:t xml:space="preserve">Observations / Responses in Play / </w:t>
            </w:r>
          </w:p>
          <w:p w14:paraId="1146D941" w14:textId="77777777" w:rsidR="00B25214" w:rsidRPr="00FF7E6F" w:rsidRDefault="00B25214" w:rsidP="00B25214">
            <w:pPr>
              <w:autoSpaceDE w:val="0"/>
              <w:autoSpaceDN w:val="0"/>
              <w:adjustRightInd w:val="0"/>
              <w:ind w:right="-283"/>
              <w:jc w:val="both"/>
              <w:rPr>
                <w:rFonts w:ascii="Arial" w:hAnsi="Arial" w:cs="Arial"/>
                <w:bCs/>
                <w:sz w:val="22"/>
                <w:szCs w:val="22"/>
              </w:rPr>
            </w:pPr>
            <w:r w:rsidRPr="00FF7E6F">
              <w:rPr>
                <w:rFonts w:ascii="Arial" w:hAnsi="Arial" w:cs="Arial"/>
                <w:bCs/>
                <w:sz w:val="22"/>
                <w:szCs w:val="22"/>
              </w:rPr>
              <w:t xml:space="preserve">Expressive Language Sample / </w:t>
            </w:r>
          </w:p>
          <w:p w14:paraId="1479DF9B" w14:textId="297BE682" w:rsidR="00B25214" w:rsidRPr="00FF7E6F" w:rsidRDefault="00B25214" w:rsidP="00B25214">
            <w:pPr>
              <w:autoSpaceDE w:val="0"/>
              <w:autoSpaceDN w:val="0"/>
              <w:adjustRightInd w:val="0"/>
              <w:ind w:right="-283"/>
              <w:jc w:val="both"/>
              <w:rPr>
                <w:rFonts w:ascii="Arial" w:hAnsi="Arial" w:cs="Arial"/>
                <w:bCs/>
                <w:sz w:val="22"/>
                <w:szCs w:val="22"/>
              </w:rPr>
            </w:pPr>
            <w:r w:rsidRPr="00FF7E6F">
              <w:rPr>
                <w:rFonts w:ascii="Arial" w:hAnsi="Arial" w:cs="Arial"/>
                <w:bCs/>
                <w:sz w:val="22"/>
                <w:szCs w:val="22"/>
              </w:rPr>
              <w:t>Speech Sounds Sample</w:t>
            </w:r>
          </w:p>
          <w:p w14:paraId="6EFE5EE3" w14:textId="77777777" w:rsidR="00B25214" w:rsidRDefault="00B25214" w:rsidP="00FF65E4">
            <w:pPr>
              <w:autoSpaceDE w:val="0"/>
              <w:autoSpaceDN w:val="0"/>
              <w:adjustRightInd w:val="0"/>
              <w:ind w:right="-283"/>
              <w:rPr>
                <w:rFonts w:ascii="Arial" w:hAnsi="Arial" w:cs="Arial"/>
                <w:b/>
                <w:sz w:val="22"/>
                <w:szCs w:val="22"/>
              </w:rPr>
            </w:pPr>
          </w:p>
          <w:p w14:paraId="6D72DAC4" w14:textId="77777777" w:rsidR="00AD27F1" w:rsidRPr="00FF7E6F" w:rsidRDefault="00AD27F1" w:rsidP="00FF65E4">
            <w:pPr>
              <w:autoSpaceDE w:val="0"/>
              <w:autoSpaceDN w:val="0"/>
              <w:adjustRightInd w:val="0"/>
              <w:ind w:right="-283"/>
              <w:rPr>
                <w:rFonts w:ascii="Arial" w:hAnsi="Arial" w:cs="Arial"/>
                <w:b/>
                <w:sz w:val="22"/>
                <w:szCs w:val="22"/>
              </w:rPr>
            </w:pPr>
          </w:p>
        </w:tc>
        <w:tc>
          <w:tcPr>
            <w:tcW w:w="5108" w:type="dxa"/>
            <w:gridSpan w:val="3"/>
            <w:shd w:val="clear" w:color="auto" w:fill="auto"/>
          </w:tcPr>
          <w:p w14:paraId="6B8F62B2" w14:textId="2C1CF1BE" w:rsidR="00B25214" w:rsidRPr="00F70999" w:rsidRDefault="00B25214" w:rsidP="00FF65E4">
            <w:pPr>
              <w:autoSpaceDE w:val="0"/>
              <w:autoSpaceDN w:val="0"/>
              <w:adjustRightInd w:val="0"/>
              <w:ind w:right="-283"/>
              <w:rPr>
                <w:rFonts w:ascii="Arial" w:hAnsi="Arial" w:cs="Arial"/>
                <w:b/>
                <w:sz w:val="22"/>
                <w:szCs w:val="22"/>
              </w:rPr>
            </w:pPr>
          </w:p>
        </w:tc>
      </w:tr>
      <w:tr w:rsidR="00B25214" w:rsidRPr="001164CC" w14:paraId="04F66B01" w14:textId="77777777" w:rsidTr="003E2031">
        <w:tc>
          <w:tcPr>
            <w:tcW w:w="4815" w:type="dxa"/>
            <w:gridSpan w:val="3"/>
            <w:shd w:val="clear" w:color="auto" w:fill="auto"/>
          </w:tcPr>
          <w:p w14:paraId="63C5DD12" w14:textId="28DEBFDF" w:rsidR="00B25214" w:rsidRPr="00FF7E6F" w:rsidRDefault="00B25214" w:rsidP="000527AC">
            <w:pPr>
              <w:autoSpaceDE w:val="0"/>
              <w:autoSpaceDN w:val="0"/>
              <w:adjustRightInd w:val="0"/>
              <w:ind w:right="38"/>
              <w:jc w:val="both"/>
              <w:rPr>
                <w:rFonts w:ascii="Arial" w:hAnsi="Arial" w:cs="Arial"/>
                <w:bCs/>
                <w:sz w:val="22"/>
                <w:szCs w:val="22"/>
                <w:u w:val="single"/>
              </w:rPr>
            </w:pPr>
            <w:r w:rsidRPr="00FF7E6F">
              <w:rPr>
                <w:rFonts w:ascii="Arial" w:hAnsi="Arial" w:cs="Arial"/>
                <w:bCs/>
                <w:sz w:val="22"/>
                <w:szCs w:val="22"/>
              </w:rPr>
              <w:t>What do you want the outcome of our involvement</w:t>
            </w:r>
            <w:r w:rsidR="0023577A">
              <w:rPr>
                <w:rFonts w:ascii="Arial" w:hAnsi="Arial" w:cs="Arial"/>
                <w:bCs/>
                <w:sz w:val="22"/>
                <w:szCs w:val="22"/>
              </w:rPr>
              <w:t xml:space="preserve"> to</w:t>
            </w:r>
            <w:r w:rsidRPr="00FF7E6F">
              <w:rPr>
                <w:rFonts w:ascii="Arial" w:hAnsi="Arial" w:cs="Arial"/>
                <w:bCs/>
                <w:sz w:val="22"/>
                <w:szCs w:val="22"/>
              </w:rPr>
              <w:t xml:space="preserve"> be?</w:t>
            </w:r>
          </w:p>
          <w:p w14:paraId="40096C51" w14:textId="77777777" w:rsidR="00B25214" w:rsidRPr="00FF7E6F" w:rsidRDefault="00B25214" w:rsidP="00B25214">
            <w:pPr>
              <w:pStyle w:val="ListParagraph"/>
              <w:numPr>
                <w:ilvl w:val="0"/>
                <w:numId w:val="34"/>
              </w:numPr>
              <w:autoSpaceDE w:val="0"/>
              <w:autoSpaceDN w:val="0"/>
              <w:adjustRightInd w:val="0"/>
              <w:ind w:right="-283"/>
              <w:jc w:val="both"/>
              <w:rPr>
                <w:rFonts w:ascii="Arial" w:hAnsi="Arial" w:cs="Arial"/>
                <w:bCs/>
                <w:sz w:val="22"/>
                <w:szCs w:val="22"/>
              </w:rPr>
            </w:pPr>
            <w:r w:rsidRPr="00FF7E6F">
              <w:rPr>
                <w:rFonts w:ascii="Arial" w:hAnsi="Arial" w:cs="Arial"/>
                <w:bCs/>
                <w:sz w:val="22"/>
                <w:szCs w:val="22"/>
              </w:rPr>
              <w:t>For the child:</w:t>
            </w:r>
          </w:p>
          <w:p w14:paraId="32863266" w14:textId="77777777" w:rsidR="00B25214" w:rsidRPr="00FF7E6F" w:rsidRDefault="00B25214" w:rsidP="00B25214">
            <w:pPr>
              <w:pStyle w:val="ListParagraph"/>
              <w:numPr>
                <w:ilvl w:val="0"/>
                <w:numId w:val="34"/>
              </w:numPr>
              <w:autoSpaceDE w:val="0"/>
              <w:autoSpaceDN w:val="0"/>
              <w:adjustRightInd w:val="0"/>
              <w:ind w:right="33"/>
              <w:rPr>
                <w:rFonts w:ascii="Arial" w:hAnsi="Arial" w:cs="Arial"/>
                <w:bCs/>
                <w:sz w:val="22"/>
                <w:szCs w:val="22"/>
              </w:rPr>
            </w:pPr>
            <w:r w:rsidRPr="00FF7E6F">
              <w:rPr>
                <w:rFonts w:ascii="Arial" w:hAnsi="Arial" w:cs="Arial"/>
                <w:bCs/>
                <w:sz w:val="22"/>
                <w:szCs w:val="22"/>
              </w:rPr>
              <w:t xml:space="preserve">For your practitioners/ the child’s family: </w:t>
            </w:r>
          </w:p>
          <w:p w14:paraId="6148372A" w14:textId="52D8B134" w:rsidR="00B25214" w:rsidRPr="00FF7E6F" w:rsidRDefault="000527AC" w:rsidP="00B25214">
            <w:pPr>
              <w:autoSpaceDE w:val="0"/>
              <w:autoSpaceDN w:val="0"/>
              <w:adjustRightInd w:val="0"/>
              <w:ind w:right="33"/>
              <w:rPr>
                <w:rFonts w:ascii="Arial" w:hAnsi="Arial" w:cs="Arial"/>
                <w:bCs/>
                <w:sz w:val="22"/>
                <w:szCs w:val="22"/>
              </w:rPr>
            </w:pPr>
            <w:r>
              <w:rPr>
                <w:rFonts w:ascii="Arial" w:hAnsi="Arial" w:cs="Arial"/>
                <w:bCs/>
                <w:sz w:val="22"/>
                <w:szCs w:val="22"/>
              </w:rPr>
              <w:t xml:space="preserve">      </w:t>
            </w:r>
            <w:r w:rsidR="00B25214" w:rsidRPr="00FF7E6F">
              <w:rPr>
                <w:rFonts w:ascii="Arial" w:hAnsi="Arial" w:cs="Arial"/>
                <w:bCs/>
                <w:sz w:val="22"/>
                <w:szCs w:val="22"/>
              </w:rPr>
              <w:t xml:space="preserve">e.g. </w:t>
            </w:r>
            <w:r>
              <w:rPr>
                <w:rFonts w:ascii="Arial" w:hAnsi="Arial" w:cs="Arial"/>
                <w:bCs/>
                <w:sz w:val="22"/>
                <w:szCs w:val="22"/>
              </w:rPr>
              <w:t>a</w:t>
            </w:r>
            <w:r w:rsidR="00B25214" w:rsidRPr="00FF7E6F">
              <w:rPr>
                <w:rFonts w:ascii="Arial" w:hAnsi="Arial" w:cs="Arial"/>
                <w:bCs/>
                <w:sz w:val="22"/>
                <w:szCs w:val="22"/>
              </w:rPr>
              <w:t>ccess to training</w:t>
            </w:r>
          </w:p>
          <w:p w14:paraId="50EAE85E" w14:textId="77777777" w:rsidR="00B25214" w:rsidRPr="00FF7E6F" w:rsidRDefault="00B25214" w:rsidP="00B25214">
            <w:pPr>
              <w:pStyle w:val="ListParagraph"/>
              <w:tabs>
                <w:tab w:val="left" w:pos="702"/>
                <w:tab w:val="left" w:pos="1677"/>
              </w:tabs>
              <w:ind w:left="360"/>
              <w:jc w:val="both"/>
              <w:rPr>
                <w:rFonts w:ascii="Arial" w:hAnsi="Arial" w:cs="Arial"/>
                <w:bCs/>
                <w:sz w:val="22"/>
                <w:szCs w:val="22"/>
              </w:rPr>
            </w:pPr>
          </w:p>
        </w:tc>
        <w:tc>
          <w:tcPr>
            <w:tcW w:w="5108" w:type="dxa"/>
            <w:gridSpan w:val="3"/>
            <w:shd w:val="clear" w:color="auto" w:fill="auto"/>
          </w:tcPr>
          <w:p w14:paraId="5EE1513D" w14:textId="77777777" w:rsidR="00B25214" w:rsidRPr="00B25214" w:rsidRDefault="00B25214" w:rsidP="00B25214">
            <w:pPr>
              <w:autoSpaceDE w:val="0"/>
              <w:autoSpaceDN w:val="0"/>
              <w:adjustRightInd w:val="0"/>
              <w:ind w:right="-283"/>
              <w:jc w:val="both"/>
              <w:rPr>
                <w:rFonts w:ascii="Arial" w:hAnsi="Arial" w:cs="Arial"/>
                <w:b/>
                <w:sz w:val="22"/>
                <w:szCs w:val="22"/>
              </w:rPr>
            </w:pPr>
          </w:p>
        </w:tc>
      </w:tr>
      <w:tr w:rsidR="00B25214" w:rsidRPr="001164CC" w14:paraId="48D2F2A2" w14:textId="77777777" w:rsidTr="003E2031">
        <w:trPr>
          <w:trHeight w:val="729"/>
        </w:trPr>
        <w:tc>
          <w:tcPr>
            <w:tcW w:w="4815" w:type="dxa"/>
            <w:gridSpan w:val="3"/>
            <w:shd w:val="clear" w:color="auto" w:fill="auto"/>
          </w:tcPr>
          <w:p w14:paraId="0C0227FC" w14:textId="4284D758" w:rsidR="00B25214" w:rsidRPr="00FF7E6F" w:rsidRDefault="00B25214" w:rsidP="00B25214">
            <w:pPr>
              <w:autoSpaceDE w:val="0"/>
              <w:autoSpaceDN w:val="0"/>
              <w:adjustRightInd w:val="0"/>
              <w:ind w:right="-283"/>
              <w:jc w:val="both"/>
              <w:rPr>
                <w:rFonts w:ascii="Arial" w:hAnsi="Arial" w:cs="Arial"/>
                <w:bCs/>
                <w:sz w:val="22"/>
                <w:szCs w:val="22"/>
              </w:rPr>
            </w:pPr>
            <w:r w:rsidRPr="00FF7E6F">
              <w:rPr>
                <w:rFonts w:ascii="Arial" w:hAnsi="Arial" w:cs="Arial"/>
                <w:bCs/>
                <w:sz w:val="22"/>
                <w:szCs w:val="22"/>
              </w:rPr>
              <w:t>What kind of help are you already providing?</w:t>
            </w:r>
          </w:p>
          <w:p w14:paraId="06950F08" w14:textId="77777777" w:rsidR="00B25214" w:rsidRDefault="00B25214" w:rsidP="00B25214">
            <w:pPr>
              <w:autoSpaceDE w:val="0"/>
              <w:autoSpaceDN w:val="0"/>
              <w:adjustRightInd w:val="0"/>
              <w:ind w:right="-283"/>
              <w:jc w:val="both"/>
              <w:rPr>
                <w:rFonts w:ascii="Arial" w:hAnsi="Arial" w:cs="Arial"/>
                <w:bCs/>
                <w:sz w:val="22"/>
                <w:szCs w:val="22"/>
              </w:rPr>
            </w:pPr>
          </w:p>
          <w:p w14:paraId="65D8483F" w14:textId="77777777" w:rsidR="00AD27F1" w:rsidRDefault="00AD27F1" w:rsidP="00B25214">
            <w:pPr>
              <w:autoSpaceDE w:val="0"/>
              <w:autoSpaceDN w:val="0"/>
              <w:adjustRightInd w:val="0"/>
              <w:ind w:right="-283"/>
              <w:jc w:val="both"/>
              <w:rPr>
                <w:rFonts w:ascii="Arial" w:hAnsi="Arial" w:cs="Arial"/>
                <w:bCs/>
                <w:sz w:val="22"/>
                <w:szCs w:val="22"/>
              </w:rPr>
            </w:pPr>
          </w:p>
          <w:p w14:paraId="491E91EB" w14:textId="77777777" w:rsidR="00AD27F1" w:rsidRPr="00FF7E6F" w:rsidRDefault="00AD27F1" w:rsidP="00B25214">
            <w:pPr>
              <w:autoSpaceDE w:val="0"/>
              <w:autoSpaceDN w:val="0"/>
              <w:adjustRightInd w:val="0"/>
              <w:ind w:right="-283"/>
              <w:jc w:val="both"/>
              <w:rPr>
                <w:rFonts w:ascii="Arial" w:hAnsi="Arial" w:cs="Arial"/>
                <w:bCs/>
                <w:sz w:val="22"/>
                <w:szCs w:val="22"/>
              </w:rPr>
            </w:pPr>
          </w:p>
        </w:tc>
        <w:tc>
          <w:tcPr>
            <w:tcW w:w="5108" w:type="dxa"/>
            <w:gridSpan w:val="3"/>
            <w:shd w:val="clear" w:color="auto" w:fill="auto"/>
          </w:tcPr>
          <w:p w14:paraId="34D0C99A" w14:textId="77777777" w:rsidR="00B25214" w:rsidRPr="00F73DE2" w:rsidRDefault="00B25214" w:rsidP="00B25214">
            <w:pPr>
              <w:pStyle w:val="ListParagraph"/>
              <w:autoSpaceDE w:val="0"/>
              <w:autoSpaceDN w:val="0"/>
              <w:adjustRightInd w:val="0"/>
              <w:ind w:left="360" w:right="-283"/>
              <w:jc w:val="both"/>
              <w:rPr>
                <w:rFonts w:ascii="Arial" w:hAnsi="Arial" w:cs="Arial"/>
                <w:bCs/>
                <w:sz w:val="22"/>
                <w:szCs w:val="22"/>
              </w:rPr>
            </w:pPr>
          </w:p>
        </w:tc>
      </w:tr>
      <w:tr w:rsidR="00B25214" w:rsidRPr="001164CC" w14:paraId="7DEEAFD6" w14:textId="77777777" w:rsidTr="003E2031">
        <w:tc>
          <w:tcPr>
            <w:tcW w:w="4815" w:type="dxa"/>
            <w:gridSpan w:val="3"/>
            <w:shd w:val="clear" w:color="auto" w:fill="auto"/>
          </w:tcPr>
          <w:p w14:paraId="2C6D628D" w14:textId="5A5FE2FE" w:rsidR="00B25214" w:rsidRPr="00FF7E6F" w:rsidRDefault="00B25214" w:rsidP="00B25214">
            <w:pPr>
              <w:autoSpaceDE w:val="0"/>
              <w:autoSpaceDN w:val="0"/>
              <w:adjustRightInd w:val="0"/>
              <w:ind w:right="33"/>
              <w:rPr>
                <w:rFonts w:ascii="Arial" w:hAnsi="Arial" w:cs="Arial"/>
                <w:bCs/>
                <w:sz w:val="22"/>
                <w:szCs w:val="22"/>
              </w:rPr>
            </w:pPr>
            <w:r w:rsidRPr="00FF7E6F">
              <w:rPr>
                <w:rFonts w:ascii="Arial" w:hAnsi="Arial" w:cs="Arial"/>
                <w:bCs/>
                <w:sz w:val="22"/>
                <w:szCs w:val="22"/>
              </w:rPr>
              <w:t>What training in SLCN have the lead people supporting the child had?</w:t>
            </w:r>
          </w:p>
          <w:p w14:paraId="227FFE55" w14:textId="77777777" w:rsidR="00B25214" w:rsidRDefault="00B25214" w:rsidP="00B25214">
            <w:pPr>
              <w:autoSpaceDE w:val="0"/>
              <w:autoSpaceDN w:val="0"/>
              <w:adjustRightInd w:val="0"/>
              <w:ind w:right="-283"/>
              <w:jc w:val="both"/>
              <w:rPr>
                <w:rFonts w:ascii="Arial" w:hAnsi="Arial" w:cs="Arial"/>
                <w:bCs/>
                <w:sz w:val="22"/>
                <w:szCs w:val="22"/>
              </w:rPr>
            </w:pPr>
          </w:p>
          <w:p w14:paraId="782CB49B" w14:textId="77777777" w:rsidR="00AD27F1" w:rsidRPr="00FF7E6F" w:rsidRDefault="00AD27F1" w:rsidP="00B25214">
            <w:pPr>
              <w:autoSpaceDE w:val="0"/>
              <w:autoSpaceDN w:val="0"/>
              <w:adjustRightInd w:val="0"/>
              <w:ind w:right="-283"/>
              <w:jc w:val="both"/>
              <w:rPr>
                <w:rFonts w:ascii="Arial" w:hAnsi="Arial" w:cs="Arial"/>
                <w:bCs/>
                <w:sz w:val="22"/>
                <w:szCs w:val="22"/>
              </w:rPr>
            </w:pPr>
          </w:p>
        </w:tc>
        <w:tc>
          <w:tcPr>
            <w:tcW w:w="5108" w:type="dxa"/>
            <w:gridSpan w:val="3"/>
            <w:shd w:val="clear" w:color="auto" w:fill="auto"/>
          </w:tcPr>
          <w:p w14:paraId="66199179" w14:textId="77777777" w:rsidR="00B25214" w:rsidRPr="00F73DE2" w:rsidRDefault="00B25214" w:rsidP="00B25214">
            <w:pPr>
              <w:pStyle w:val="ListParagraph"/>
              <w:autoSpaceDE w:val="0"/>
              <w:autoSpaceDN w:val="0"/>
              <w:adjustRightInd w:val="0"/>
              <w:ind w:left="360" w:right="-283"/>
              <w:jc w:val="both"/>
              <w:rPr>
                <w:rFonts w:ascii="Arial" w:hAnsi="Arial" w:cs="Arial"/>
                <w:bCs/>
                <w:sz w:val="22"/>
                <w:szCs w:val="22"/>
              </w:rPr>
            </w:pPr>
          </w:p>
        </w:tc>
      </w:tr>
      <w:tr w:rsidR="00B25214" w:rsidRPr="001164CC" w14:paraId="14145BFC" w14:textId="77777777" w:rsidTr="003E2031">
        <w:tc>
          <w:tcPr>
            <w:tcW w:w="4815" w:type="dxa"/>
            <w:gridSpan w:val="3"/>
            <w:shd w:val="clear" w:color="auto" w:fill="auto"/>
          </w:tcPr>
          <w:p w14:paraId="1AB5F60B" w14:textId="77777777" w:rsidR="00B25214" w:rsidRPr="00FF7E6F" w:rsidRDefault="00B25214" w:rsidP="00B25214">
            <w:pPr>
              <w:autoSpaceDE w:val="0"/>
              <w:autoSpaceDN w:val="0"/>
              <w:adjustRightInd w:val="0"/>
              <w:ind w:right="-283"/>
              <w:rPr>
                <w:rFonts w:ascii="Arial" w:eastAsiaTheme="minorHAnsi" w:hAnsi="Arial" w:cs="Arial"/>
                <w:sz w:val="22"/>
                <w:szCs w:val="22"/>
                <w:lang w:eastAsia="en-US"/>
              </w:rPr>
            </w:pPr>
            <w:r w:rsidRPr="00FF7E6F">
              <w:rPr>
                <w:rFonts w:ascii="Arial" w:eastAsiaTheme="minorHAnsi" w:hAnsi="Arial" w:cs="Arial"/>
                <w:sz w:val="22"/>
                <w:szCs w:val="22"/>
                <w:lang w:eastAsia="en-US"/>
              </w:rPr>
              <w:t>What advice have you given to the Parents / Carers?</w:t>
            </w:r>
          </w:p>
          <w:p w14:paraId="6AC24638" w14:textId="77777777" w:rsidR="00B25214" w:rsidRPr="00FF7E6F" w:rsidRDefault="00B25214" w:rsidP="00B25214">
            <w:pPr>
              <w:autoSpaceDE w:val="0"/>
              <w:autoSpaceDN w:val="0"/>
              <w:adjustRightInd w:val="0"/>
              <w:ind w:right="-283"/>
              <w:rPr>
                <w:rFonts w:ascii="Arial" w:eastAsiaTheme="minorHAnsi" w:hAnsi="Arial" w:cs="Arial"/>
                <w:sz w:val="22"/>
                <w:szCs w:val="22"/>
                <w:lang w:eastAsia="en-US"/>
              </w:rPr>
            </w:pPr>
          </w:p>
          <w:p w14:paraId="117D20D5" w14:textId="254EFE76" w:rsidR="00B25214" w:rsidRPr="00FF7E6F" w:rsidRDefault="00B25214" w:rsidP="00B25214">
            <w:pPr>
              <w:autoSpaceDE w:val="0"/>
              <w:autoSpaceDN w:val="0"/>
              <w:adjustRightInd w:val="0"/>
              <w:ind w:right="-283"/>
              <w:rPr>
                <w:rFonts w:ascii="Arial" w:eastAsiaTheme="minorHAnsi" w:hAnsi="Arial" w:cs="Arial"/>
                <w:sz w:val="22"/>
                <w:szCs w:val="22"/>
                <w:lang w:eastAsia="en-US"/>
              </w:rPr>
            </w:pPr>
          </w:p>
        </w:tc>
        <w:tc>
          <w:tcPr>
            <w:tcW w:w="5108" w:type="dxa"/>
            <w:gridSpan w:val="3"/>
            <w:shd w:val="clear" w:color="auto" w:fill="auto"/>
          </w:tcPr>
          <w:p w14:paraId="086133FE" w14:textId="77777777" w:rsidR="00B25214" w:rsidRPr="00F73DE2" w:rsidRDefault="00B25214" w:rsidP="00B25214">
            <w:pPr>
              <w:pStyle w:val="ListParagraph"/>
              <w:autoSpaceDE w:val="0"/>
              <w:autoSpaceDN w:val="0"/>
              <w:adjustRightInd w:val="0"/>
              <w:ind w:left="360" w:right="-283"/>
              <w:jc w:val="both"/>
              <w:rPr>
                <w:rFonts w:ascii="Arial" w:hAnsi="Arial" w:cs="Arial"/>
                <w:bCs/>
                <w:sz w:val="22"/>
                <w:szCs w:val="22"/>
              </w:rPr>
            </w:pPr>
          </w:p>
        </w:tc>
      </w:tr>
      <w:tr w:rsidR="00591B7E" w:rsidRPr="001164CC" w14:paraId="77D197FA" w14:textId="77777777" w:rsidTr="00C7759B">
        <w:trPr>
          <w:trHeight w:val="1086"/>
        </w:trPr>
        <w:tc>
          <w:tcPr>
            <w:tcW w:w="9923" w:type="dxa"/>
            <w:gridSpan w:val="6"/>
            <w:shd w:val="clear" w:color="auto" w:fill="D9D9D9" w:themeFill="background1" w:themeFillShade="D9"/>
          </w:tcPr>
          <w:p w14:paraId="7EE763A2" w14:textId="13DC69D2" w:rsidR="003D49F8" w:rsidRDefault="00F73DE2" w:rsidP="00F73DE2">
            <w:pPr>
              <w:autoSpaceDE w:val="0"/>
              <w:autoSpaceDN w:val="0"/>
              <w:adjustRightInd w:val="0"/>
              <w:ind w:right="33"/>
              <w:rPr>
                <w:rFonts w:ascii="Arial" w:hAnsi="Arial" w:cs="Arial"/>
                <w:b/>
                <w:bCs/>
                <w:sz w:val="22"/>
                <w:szCs w:val="22"/>
              </w:rPr>
            </w:pPr>
            <w:r>
              <w:rPr>
                <w:rFonts w:ascii="Arial" w:hAnsi="Arial" w:cs="Arial"/>
                <w:b/>
                <w:bCs/>
                <w:sz w:val="22"/>
                <w:szCs w:val="22"/>
              </w:rPr>
              <w:t>Referral</w:t>
            </w:r>
            <w:r w:rsidR="008F5C84" w:rsidRPr="008F5C84">
              <w:rPr>
                <w:rFonts w:ascii="Arial" w:hAnsi="Arial" w:cs="Arial"/>
                <w:b/>
                <w:bCs/>
                <w:sz w:val="22"/>
                <w:szCs w:val="22"/>
              </w:rPr>
              <w:t xml:space="preserve"> for Language and Communication </w:t>
            </w:r>
            <w:r w:rsidR="007B3918">
              <w:rPr>
                <w:rFonts w:ascii="Arial" w:hAnsi="Arial" w:cs="Arial"/>
                <w:b/>
                <w:bCs/>
                <w:sz w:val="22"/>
                <w:szCs w:val="22"/>
              </w:rPr>
              <w:t>over 3s</w:t>
            </w:r>
          </w:p>
          <w:p w14:paraId="72999926" w14:textId="32E6052D" w:rsidR="00F73DE2" w:rsidRPr="00F73DE2" w:rsidRDefault="00F73DE2" w:rsidP="00F73DE2">
            <w:pPr>
              <w:autoSpaceDE w:val="0"/>
              <w:autoSpaceDN w:val="0"/>
              <w:adjustRightInd w:val="0"/>
              <w:ind w:right="33"/>
              <w:rPr>
                <w:rFonts w:ascii="Arial" w:hAnsi="Arial" w:cs="Arial"/>
                <w:b/>
                <w:bCs/>
                <w:sz w:val="22"/>
                <w:szCs w:val="22"/>
              </w:rPr>
            </w:pPr>
            <w:r w:rsidRPr="00F73DE2">
              <w:rPr>
                <w:rFonts w:ascii="Arial" w:hAnsi="Arial" w:cs="Arial"/>
                <w:sz w:val="22"/>
                <w:szCs w:val="22"/>
              </w:rPr>
              <w:t>SETTING / SENCO REFERRALS ON</w:t>
            </w:r>
            <w:r w:rsidR="003F0782">
              <w:rPr>
                <w:rFonts w:ascii="Arial" w:hAnsi="Arial" w:cs="Arial"/>
                <w:sz w:val="22"/>
                <w:szCs w:val="22"/>
              </w:rPr>
              <w:t>LY</w:t>
            </w:r>
          </w:p>
          <w:p w14:paraId="1E532C27" w14:textId="0577CC04" w:rsidR="008F5C84" w:rsidRPr="008F5C84" w:rsidRDefault="00F73DE2" w:rsidP="00F73DE2">
            <w:pPr>
              <w:autoSpaceDE w:val="0"/>
              <w:autoSpaceDN w:val="0"/>
              <w:adjustRightInd w:val="0"/>
              <w:ind w:right="33"/>
              <w:rPr>
                <w:rFonts w:ascii="Arial" w:hAnsi="Arial" w:cs="Arial"/>
                <w:b/>
                <w:bCs/>
                <w:sz w:val="22"/>
                <w:szCs w:val="22"/>
              </w:rPr>
            </w:pPr>
            <w:r w:rsidRPr="00F73DE2">
              <w:rPr>
                <w:rFonts w:ascii="Arial" w:hAnsi="Arial" w:cs="Arial"/>
                <w:sz w:val="22"/>
                <w:szCs w:val="22"/>
              </w:rPr>
              <w:t>Please</w:t>
            </w:r>
            <w:r w:rsidR="003D49F8">
              <w:rPr>
                <w:rFonts w:ascii="Arial" w:hAnsi="Arial" w:cs="Arial"/>
                <w:sz w:val="22"/>
                <w:szCs w:val="22"/>
              </w:rPr>
              <w:t xml:space="preserve"> complete pre referral intervention outcomes and</w:t>
            </w:r>
            <w:r w:rsidRPr="00F73DE2">
              <w:rPr>
                <w:rFonts w:ascii="Arial" w:hAnsi="Arial" w:cs="Arial"/>
                <w:sz w:val="22"/>
                <w:szCs w:val="22"/>
              </w:rPr>
              <w:t xml:space="preserve"> include any recent relevant reports, including from LSATS / E</w:t>
            </w:r>
            <w:r>
              <w:rPr>
                <w:rFonts w:ascii="Arial" w:hAnsi="Arial" w:cs="Arial"/>
                <w:sz w:val="22"/>
                <w:szCs w:val="22"/>
              </w:rPr>
              <w:t>PS</w:t>
            </w:r>
            <w:r w:rsidRPr="00F73DE2">
              <w:rPr>
                <w:rFonts w:ascii="Arial" w:hAnsi="Arial" w:cs="Arial"/>
                <w:sz w:val="22"/>
                <w:szCs w:val="22"/>
              </w:rPr>
              <w:t xml:space="preserve">, school-based assessments academic achievements profiles.  </w:t>
            </w:r>
          </w:p>
        </w:tc>
      </w:tr>
      <w:tr w:rsidR="00E92DA4" w:rsidRPr="001164CC" w14:paraId="417E674B" w14:textId="77777777" w:rsidTr="003E2031">
        <w:trPr>
          <w:trHeight w:val="710"/>
        </w:trPr>
        <w:tc>
          <w:tcPr>
            <w:tcW w:w="2268" w:type="dxa"/>
            <w:vMerge w:val="restart"/>
            <w:shd w:val="clear" w:color="auto" w:fill="auto"/>
          </w:tcPr>
          <w:p w14:paraId="7D69E61F" w14:textId="6EC0730D" w:rsidR="00E92DA4" w:rsidRDefault="00913E09" w:rsidP="000527AC">
            <w:pPr>
              <w:autoSpaceDE w:val="0"/>
              <w:autoSpaceDN w:val="0"/>
              <w:adjustRightInd w:val="0"/>
              <w:rPr>
                <w:rFonts w:ascii="Arial" w:hAnsi="Arial" w:cs="Arial"/>
                <w:bCs/>
                <w:sz w:val="22"/>
                <w:szCs w:val="22"/>
              </w:rPr>
            </w:pPr>
            <w:r>
              <w:rPr>
                <w:rFonts w:ascii="Arial" w:hAnsi="Arial" w:cs="Arial"/>
                <w:bCs/>
                <w:sz w:val="22"/>
                <w:szCs w:val="22"/>
              </w:rPr>
              <w:t>I</w:t>
            </w:r>
            <w:r w:rsidR="00BF5512">
              <w:rPr>
                <w:rFonts w:ascii="Arial" w:hAnsi="Arial" w:cs="Arial"/>
                <w:bCs/>
                <w:sz w:val="22"/>
                <w:szCs w:val="22"/>
              </w:rPr>
              <w:t xml:space="preserve">nformation about the </w:t>
            </w:r>
            <w:r w:rsidR="000527AC">
              <w:rPr>
                <w:rFonts w:ascii="Arial" w:hAnsi="Arial" w:cs="Arial"/>
                <w:bCs/>
                <w:sz w:val="22"/>
                <w:szCs w:val="22"/>
              </w:rPr>
              <w:t>i</w:t>
            </w:r>
            <w:r>
              <w:rPr>
                <w:rFonts w:ascii="Arial" w:hAnsi="Arial" w:cs="Arial"/>
                <w:bCs/>
                <w:sz w:val="22"/>
                <w:szCs w:val="22"/>
              </w:rPr>
              <w:t>ntervention</w:t>
            </w:r>
            <w:r w:rsidR="00BF5512">
              <w:rPr>
                <w:rFonts w:ascii="Arial" w:hAnsi="Arial" w:cs="Arial"/>
                <w:bCs/>
                <w:sz w:val="22"/>
                <w:szCs w:val="22"/>
              </w:rPr>
              <w:t>:</w:t>
            </w:r>
          </w:p>
          <w:p w14:paraId="36D5FCEB" w14:textId="37EF8224" w:rsidR="00981E01" w:rsidRPr="001164CC" w:rsidRDefault="00981E01" w:rsidP="00981E01">
            <w:pPr>
              <w:autoSpaceDE w:val="0"/>
              <w:autoSpaceDN w:val="0"/>
              <w:adjustRightInd w:val="0"/>
              <w:rPr>
                <w:rFonts w:ascii="Arial" w:hAnsi="Arial" w:cs="Arial"/>
                <w:bCs/>
                <w:sz w:val="22"/>
                <w:szCs w:val="22"/>
              </w:rPr>
            </w:pPr>
            <w:r>
              <w:rPr>
                <w:rFonts w:ascii="Arial" w:hAnsi="Arial" w:cs="Arial"/>
                <w:bCs/>
                <w:sz w:val="22"/>
                <w:szCs w:val="22"/>
              </w:rPr>
              <w:t xml:space="preserve">(please </w:t>
            </w:r>
            <w:r w:rsidRPr="00C91809">
              <w:rPr>
                <w:rFonts w:ascii="Arial" w:hAnsi="Arial" w:cs="Arial"/>
                <w:bCs/>
                <w:sz w:val="22"/>
                <w:szCs w:val="22"/>
              </w:rPr>
              <w:t xml:space="preserve">see </w:t>
            </w:r>
            <w:hyperlink w:anchor="Appendix_B" w:history="1">
              <w:r w:rsidRPr="00C91809">
                <w:rPr>
                  <w:rStyle w:val="Hyperlink"/>
                  <w:rFonts w:ascii="Arial" w:hAnsi="Arial" w:cs="Arial"/>
                  <w:bCs/>
                  <w:sz w:val="22"/>
                  <w:szCs w:val="22"/>
                </w:rPr>
                <w:t xml:space="preserve">Appendix </w:t>
              </w:r>
              <w:r w:rsidR="00553785" w:rsidRPr="00C91809">
                <w:rPr>
                  <w:rStyle w:val="Hyperlink"/>
                  <w:rFonts w:ascii="Arial" w:hAnsi="Arial" w:cs="Arial"/>
                  <w:bCs/>
                  <w:sz w:val="22"/>
                  <w:szCs w:val="22"/>
                </w:rPr>
                <w:t>B</w:t>
              </w:r>
            </w:hyperlink>
            <w:r w:rsidRPr="00C91809">
              <w:rPr>
                <w:rFonts w:ascii="Arial" w:hAnsi="Arial" w:cs="Arial"/>
                <w:bCs/>
                <w:sz w:val="22"/>
                <w:szCs w:val="22"/>
              </w:rPr>
              <w:t xml:space="preserve"> for information</w:t>
            </w:r>
            <w:r w:rsidR="00F73DE2" w:rsidRPr="00C91809">
              <w:rPr>
                <w:rFonts w:ascii="Arial" w:hAnsi="Arial" w:cs="Arial"/>
                <w:bCs/>
                <w:sz w:val="22"/>
                <w:szCs w:val="22"/>
              </w:rPr>
              <w:t>)</w:t>
            </w:r>
          </w:p>
        </w:tc>
        <w:tc>
          <w:tcPr>
            <w:tcW w:w="2127" w:type="dxa"/>
          </w:tcPr>
          <w:p w14:paraId="4A548C33" w14:textId="10B94226" w:rsidR="00E92DA4" w:rsidRPr="00DE32A0" w:rsidRDefault="00913E09" w:rsidP="003023B6">
            <w:pPr>
              <w:autoSpaceDE w:val="0"/>
              <w:autoSpaceDN w:val="0"/>
              <w:adjustRightInd w:val="0"/>
              <w:ind w:right="-55"/>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Name of Intervention</w:t>
            </w:r>
            <w:r w:rsidR="00E92DA4" w:rsidRPr="00DE32A0">
              <w:rPr>
                <w:rFonts w:ascii="Arial" w:eastAsiaTheme="minorHAnsi" w:hAnsi="Arial" w:cs="Arial"/>
                <w:sz w:val="18"/>
                <w:szCs w:val="18"/>
                <w:lang w:eastAsia="en-US"/>
              </w:rPr>
              <w:t xml:space="preserve"> (e.g. </w:t>
            </w:r>
            <w:r w:rsidRPr="00DE32A0">
              <w:rPr>
                <w:rFonts w:ascii="Arial" w:eastAsiaTheme="minorHAnsi" w:hAnsi="Arial" w:cs="Arial"/>
                <w:sz w:val="18"/>
                <w:szCs w:val="18"/>
                <w:lang w:eastAsia="en-US"/>
              </w:rPr>
              <w:t>NELI, Talk</w:t>
            </w:r>
            <w:r w:rsidR="00367B39">
              <w:rPr>
                <w:rFonts w:ascii="Arial" w:eastAsiaTheme="minorHAnsi" w:hAnsi="Arial" w:cs="Arial"/>
                <w:sz w:val="18"/>
                <w:szCs w:val="18"/>
                <w:lang w:eastAsia="en-US"/>
              </w:rPr>
              <w:t xml:space="preserve"> </w:t>
            </w:r>
            <w:r w:rsidRPr="00DE32A0">
              <w:rPr>
                <w:rFonts w:ascii="Arial" w:eastAsiaTheme="minorHAnsi" w:hAnsi="Arial" w:cs="Arial"/>
                <w:sz w:val="18"/>
                <w:szCs w:val="18"/>
                <w:lang w:eastAsia="en-US"/>
              </w:rPr>
              <w:t>Boost, etc.)</w:t>
            </w:r>
            <w:r w:rsidR="00E92DA4" w:rsidRPr="00DE32A0">
              <w:rPr>
                <w:rFonts w:ascii="Arial" w:eastAsiaTheme="minorHAnsi" w:hAnsi="Arial" w:cs="Arial"/>
                <w:sz w:val="18"/>
                <w:szCs w:val="18"/>
                <w:lang w:eastAsia="en-US"/>
              </w:rPr>
              <w:t>.</w:t>
            </w:r>
          </w:p>
        </w:tc>
        <w:tc>
          <w:tcPr>
            <w:tcW w:w="1842" w:type="dxa"/>
            <w:gridSpan w:val="2"/>
          </w:tcPr>
          <w:p w14:paraId="28936FA6" w14:textId="7218095D" w:rsidR="003023B6" w:rsidRPr="00DE32A0" w:rsidRDefault="00913E09" w:rsidP="00F83AFD">
            <w:pPr>
              <w:autoSpaceDE w:val="0"/>
              <w:autoSpaceDN w:val="0"/>
              <w:adjustRightInd w:val="0"/>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 xml:space="preserve">Score on </w:t>
            </w:r>
            <w:r w:rsidR="00981E01" w:rsidRPr="00DE32A0">
              <w:rPr>
                <w:rFonts w:ascii="Arial" w:eastAsiaTheme="minorHAnsi" w:hAnsi="Arial" w:cs="Arial"/>
                <w:sz w:val="18"/>
                <w:szCs w:val="18"/>
                <w:lang w:eastAsia="en-US"/>
              </w:rPr>
              <w:t xml:space="preserve">the </w:t>
            </w:r>
            <w:r w:rsidRPr="00DE32A0">
              <w:rPr>
                <w:rFonts w:ascii="Arial" w:eastAsiaTheme="minorHAnsi" w:hAnsi="Arial" w:cs="Arial"/>
                <w:sz w:val="18"/>
                <w:szCs w:val="18"/>
                <w:lang w:eastAsia="en-US"/>
              </w:rPr>
              <w:t>initial</w:t>
            </w:r>
          </w:p>
          <w:p w14:paraId="5CB9DC25" w14:textId="589EE07A" w:rsidR="00E92DA4" w:rsidRPr="00DE32A0" w:rsidRDefault="00BF5512" w:rsidP="00F83AFD">
            <w:pPr>
              <w:autoSpaceDE w:val="0"/>
              <w:autoSpaceDN w:val="0"/>
              <w:adjustRightInd w:val="0"/>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S</w:t>
            </w:r>
            <w:r w:rsidR="00913E09" w:rsidRPr="00DE32A0">
              <w:rPr>
                <w:rFonts w:ascii="Arial" w:eastAsiaTheme="minorHAnsi" w:hAnsi="Arial" w:cs="Arial"/>
                <w:sz w:val="18"/>
                <w:szCs w:val="18"/>
                <w:lang w:eastAsia="en-US"/>
              </w:rPr>
              <w:t>creen</w:t>
            </w:r>
          </w:p>
          <w:p w14:paraId="3B2EF518" w14:textId="22954C1E" w:rsidR="00BF5512" w:rsidRPr="00DE32A0" w:rsidRDefault="00BF5512" w:rsidP="00F83AFD">
            <w:pPr>
              <w:autoSpaceDE w:val="0"/>
              <w:autoSpaceDN w:val="0"/>
              <w:adjustRightInd w:val="0"/>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i.e. Red / Amber</w:t>
            </w:r>
          </w:p>
        </w:tc>
        <w:tc>
          <w:tcPr>
            <w:tcW w:w="1843" w:type="dxa"/>
          </w:tcPr>
          <w:p w14:paraId="137D5FA1" w14:textId="77777777" w:rsidR="003023B6" w:rsidRPr="00DE32A0" w:rsidRDefault="00913E09" w:rsidP="00F83AFD">
            <w:pPr>
              <w:autoSpaceDE w:val="0"/>
              <w:autoSpaceDN w:val="0"/>
              <w:adjustRightInd w:val="0"/>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Number of</w:t>
            </w:r>
          </w:p>
          <w:p w14:paraId="4BCA6905" w14:textId="77777777" w:rsidR="00E92DA4" w:rsidRPr="00DE32A0" w:rsidRDefault="00BF6B7B" w:rsidP="00F83AFD">
            <w:pPr>
              <w:autoSpaceDE w:val="0"/>
              <w:autoSpaceDN w:val="0"/>
              <w:adjustRightInd w:val="0"/>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 xml:space="preserve">times </w:t>
            </w:r>
            <w:r w:rsidR="00913E09" w:rsidRPr="00DE32A0">
              <w:rPr>
                <w:rFonts w:ascii="Arial" w:eastAsiaTheme="minorHAnsi" w:hAnsi="Arial" w:cs="Arial"/>
                <w:sz w:val="18"/>
                <w:szCs w:val="18"/>
                <w:lang w:eastAsia="en-US"/>
              </w:rPr>
              <w:t>intervention</w:t>
            </w:r>
            <w:r w:rsidRPr="00DE32A0">
              <w:rPr>
                <w:rFonts w:ascii="Arial" w:eastAsiaTheme="minorHAnsi" w:hAnsi="Arial" w:cs="Arial"/>
                <w:sz w:val="18"/>
                <w:szCs w:val="18"/>
                <w:lang w:eastAsia="en-US"/>
              </w:rPr>
              <w:t xml:space="preserve"> completed</w:t>
            </w:r>
          </w:p>
        </w:tc>
        <w:tc>
          <w:tcPr>
            <w:tcW w:w="1843" w:type="dxa"/>
          </w:tcPr>
          <w:p w14:paraId="2F2BD43C" w14:textId="77777777" w:rsidR="003023B6" w:rsidRPr="00DE32A0" w:rsidRDefault="00BF6B7B" w:rsidP="00F83AFD">
            <w:pPr>
              <w:autoSpaceDE w:val="0"/>
              <w:autoSpaceDN w:val="0"/>
              <w:adjustRightInd w:val="0"/>
              <w:ind w:right="-109"/>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Score on</w:t>
            </w:r>
          </w:p>
          <w:p w14:paraId="7933370F" w14:textId="77777777" w:rsidR="00F71F6B" w:rsidRDefault="00BF6B7B" w:rsidP="00767014">
            <w:pPr>
              <w:autoSpaceDE w:val="0"/>
              <w:autoSpaceDN w:val="0"/>
              <w:adjustRightInd w:val="0"/>
              <w:jc w:val="center"/>
              <w:rPr>
                <w:sz w:val="18"/>
                <w:szCs w:val="18"/>
              </w:rPr>
            </w:pPr>
            <w:r w:rsidRPr="00DE32A0">
              <w:rPr>
                <w:rFonts w:ascii="Arial" w:eastAsiaTheme="minorHAnsi" w:hAnsi="Arial" w:cs="Arial"/>
                <w:sz w:val="18"/>
                <w:szCs w:val="18"/>
                <w:lang w:eastAsia="en-US"/>
              </w:rPr>
              <w:t>follow-up screen</w:t>
            </w:r>
            <w:r w:rsidR="00BF5512" w:rsidRPr="00DE32A0">
              <w:rPr>
                <w:sz w:val="18"/>
                <w:szCs w:val="18"/>
              </w:rPr>
              <w:t xml:space="preserve"> </w:t>
            </w:r>
          </w:p>
          <w:p w14:paraId="227EA719" w14:textId="66D0F426" w:rsidR="00E92DA4" w:rsidRPr="00DE32A0" w:rsidRDefault="00BF5512" w:rsidP="00F83AFD">
            <w:pPr>
              <w:autoSpaceDE w:val="0"/>
              <w:autoSpaceDN w:val="0"/>
              <w:adjustRightInd w:val="0"/>
              <w:ind w:right="-109"/>
              <w:jc w:val="center"/>
              <w:rPr>
                <w:rFonts w:ascii="Arial" w:eastAsiaTheme="minorHAnsi" w:hAnsi="Arial" w:cs="Arial"/>
                <w:sz w:val="18"/>
                <w:szCs w:val="18"/>
                <w:lang w:eastAsia="en-US"/>
              </w:rPr>
            </w:pPr>
            <w:r w:rsidRPr="00DE32A0">
              <w:rPr>
                <w:rFonts w:ascii="Arial" w:eastAsiaTheme="minorHAnsi" w:hAnsi="Arial" w:cs="Arial"/>
                <w:sz w:val="18"/>
                <w:szCs w:val="18"/>
                <w:lang w:eastAsia="en-US"/>
              </w:rPr>
              <w:t>i.e. Red / Amber</w:t>
            </w:r>
          </w:p>
          <w:p w14:paraId="3F79DF75" w14:textId="13403D5C" w:rsidR="00BF5512" w:rsidRPr="00DE32A0" w:rsidRDefault="00BF5512" w:rsidP="003023B6">
            <w:pPr>
              <w:autoSpaceDE w:val="0"/>
              <w:autoSpaceDN w:val="0"/>
              <w:adjustRightInd w:val="0"/>
              <w:ind w:right="-283"/>
              <w:jc w:val="center"/>
              <w:rPr>
                <w:rFonts w:ascii="Arial" w:eastAsiaTheme="minorHAnsi" w:hAnsi="Arial" w:cs="Arial"/>
                <w:sz w:val="18"/>
                <w:szCs w:val="18"/>
                <w:lang w:eastAsia="en-US"/>
              </w:rPr>
            </w:pPr>
          </w:p>
        </w:tc>
      </w:tr>
      <w:tr w:rsidR="00E92DA4" w:rsidRPr="001164CC" w14:paraId="0A55F1DC" w14:textId="77777777" w:rsidTr="003E2031">
        <w:tc>
          <w:tcPr>
            <w:tcW w:w="2268" w:type="dxa"/>
            <w:vMerge/>
            <w:shd w:val="clear" w:color="auto" w:fill="auto"/>
          </w:tcPr>
          <w:p w14:paraId="294D6F48" w14:textId="77777777" w:rsidR="00E92DA4" w:rsidRPr="00E92DA4" w:rsidRDefault="00E92DA4" w:rsidP="00A4096A">
            <w:pPr>
              <w:autoSpaceDE w:val="0"/>
              <w:autoSpaceDN w:val="0"/>
              <w:adjustRightInd w:val="0"/>
              <w:jc w:val="both"/>
              <w:rPr>
                <w:rFonts w:ascii="Arial" w:hAnsi="Arial" w:cs="Arial"/>
                <w:bCs/>
                <w:sz w:val="22"/>
                <w:szCs w:val="22"/>
              </w:rPr>
            </w:pPr>
          </w:p>
        </w:tc>
        <w:tc>
          <w:tcPr>
            <w:tcW w:w="2127" w:type="dxa"/>
          </w:tcPr>
          <w:p w14:paraId="3DF62586" w14:textId="77777777" w:rsidR="00BF5512" w:rsidRDefault="00BF5512" w:rsidP="00A4096A">
            <w:pPr>
              <w:autoSpaceDE w:val="0"/>
              <w:autoSpaceDN w:val="0"/>
              <w:adjustRightInd w:val="0"/>
              <w:ind w:right="-283"/>
              <w:jc w:val="both"/>
              <w:rPr>
                <w:rFonts w:ascii="Arial" w:eastAsiaTheme="minorHAnsi" w:hAnsi="Arial" w:cs="Arial"/>
                <w:sz w:val="22"/>
                <w:szCs w:val="22"/>
                <w:lang w:eastAsia="en-US"/>
              </w:rPr>
            </w:pPr>
          </w:p>
          <w:p w14:paraId="1AB2D821" w14:textId="60EF3AEE" w:rsidR="00BF5512" w:rsidRDefault="00BF5512" w:rsidP="00A4096A">
            <w:pPr>
              <w:autoSpaceDE w:val="0"/>
              <w:autoSpaceDN w:val="0"/>
              <w:adjustRightInd w:val="0"/>
              <w:ind w:right="-283"/>
              <w:jc w:val="both"/>
              <w:rPr>
                <w:rFonts w:ascii="Arial" w:eastAsiaTheme="minorHAnsi" w:hAnsi="Arial" w:cs="Arial"/>
                <w:sz w:val="22"/>
                <w:szCs w:val="22"/>
                <w:lang w:eastAsia="en-US"/>
              </w:rPr>
            </w:pPr>
          </w:p>
        </w:tc>
        <w:tc>
          <w:tcPr>
            <w:tcW w:w="1842" w:type="dxa"/>
            <w:gridSpan w:val="2"/>
          </w:tcPr>
          <w:p w14:paraId="5A1A1B97" w14:textId="77777777" w:rsidR="00E92DA4" w:rsidRDefault="00E92DA4" w:rsidP="00A4096A">
            <w:pPr>
              <w:autoSpaceDE w:val="0"/>
              <w:autoSpaceDN w:val="0"/>
              <w:adjustRightInd w:val="0"/>
              <w:ind w:right="-283"/>
              <w:jc w:val="both"/>
              <w:rPr>
                <w:rFonts w:ascii="Arial" w:eastAsiaTheme="minorHAnsi" w:hAnsi="Arial" w:cs="Arial"/>
                <w:sz w:val="22"/>
                <w:szCs w:val="22"/>
                <w:lang w:eastAsia="en-US"/>
              </w:rPr>
            </w:pPr>
          </w:p>
        </w:tc>
        <w:tc>
          <w:tcPr>
            <w:tcW w:w="1843" w:type="dxa"/>
          </w:tcPr>
          <w:p w14:paraId="36A15323" w14:textId="77777777" w:rsidR="00E92DA4" w:rsidRDefault="00E92DA4" w:rsidP="00A4096A">
            <w:pPr>
              <w:autoSpaceDE w:val="0"/>
              <w:autoSpaceDN w:val="0"/>
              <w:adjustRightInd w:val="0"/>
              <w:ind w:right="-283"/>
              <w:jc w:val="both"/>
              <w:rPr>
                <w:rFonts w:ascii="Arial" w:eastAsiaTheme="minorHAnsi" w:hAnsi="Arial" w:cs="Arial"/>
                <w:sz w:val="22"/>
                <w:szCs w:val="22"/>
                <w:lang w:eastAsia="en-US"/>
              </w:rPr>
            </w:pPr>
          </w:p>
        </w:tc>
        <w:tc>
          <w:tcPr>
            <w:tcW w:w="1843" w:type="dxa"/>
          </w:tcPr>
          <w:p w14:paraId="65FF330A" w14:textId="77777777" w:rsidR="00E92DA4" w:rsidRDefault="00E92DA4" w:rsidP="00A4096A">
            <w:pPr>
              <w:autoSpaceDE w:val="0"/>
              <w:autoSpaceDN w:val="0"/>
              <w:adjustRightInd w:val="0"/>
              <w:ind w:right="-283"/>
              <w:jc w:val="both"/>
              <w:rPr>
                <w:rFonts w:ascii="Arial" w:eastAsiaTheme="minorHAnsi" w:hAnsi="Arial" w:cs="Arial"/>
                <w:sz w:val="22"/>
                <w:szCs w:val="22"/>
                <w:lang w:eastAsia="en-US"/>
              </w:rPr>
            </w:pPr>
          </w:p>
        </w:tc>
      </w:tr>
      <w:tr w:rsidR="00E7181C" w:rsidRPr="001164CC" w14:paraId="766B680A" w14:textId="77777777" w:rsidTr="003E2031">
        <w:tc>
          <w:tcPr>
            <w:tcW w:w="9923" w:type="dxa"/>
            <w:gridSpan w:val="6"/>
            <w:shd w:val="clear" w:color="auto" w:fill="auto"/>
          </w:tcPr>
          <w:p w14:paraId="30D120F7" w14:textId="77777777" w:rsidR="00E7181C" w:rsidRPr="00F73DE2" w:rsidRDefault="00E7181C" w:rsidP="00E7181C">
            <w:pPr>
              <w:autoSpaceDE w:val="0"/>
              <w:autoSpaceDN w:val="0"/>
              <w:adjustRightInd w:val="0"/>
              <w:ind w:right="33"/>
              <w:rPr>
                <w:rFonts w:ascii="Arial" w:hAnsi="Arial" w:cs="Arial"/>
                <w:sz w:val="22"/>
                <w:szCs w:val="22"/>
              </w:rPr>
            </w:pPr>
            <w:r w:rsidRPr="00F73DE2">
              <w:rPr>
                <w:rFonts w:ascii="Arial" w:hAnsi="Arial" w:cs="Arial"/>
                <w:sz w:val="22"/>
                <w:szCs w:val="22"/>
              </w:rPr>
              <w:t>Please indicate your comparison between the child’s speech, language and communication and other areas of learning or development</w:t>
            </w:r>
          </w:p>
          <w:p w14:paraId="05C979FC" w14:textId="77777777" w:rsidR="00165AEE" w:rsidRPr="00F73DE2" w:rsidRDefault="00165AEE" w:rsidP="00E7181C">
            <w:pPr>
              <w:autoSpaceDE w:val="0"/>
              <w:autoSpaceDN w:val="0"/>
              <w:adjustRightInd w:val="0"/>
              <w:ind w:right="33"/>
              <w:rPr>
                <w:rFonts w:ascii="Arial" w:hAnsi="Arial" w:cs="Arial"/>
                <w:sz w:val="22"/>
                <w:szCs w:val="22"/>
              </w:rPr>
            </w:pPr>
          </w:p>
          <w:p w14:paraId="6B98D86C" w14:textId="77777777" w:rsidR="00E7181C" w:rsidRPr="00F73DE2" w:rsidRDefault="00E7181C" w:rsidP="00E7181C">
            <w:pPr>
              <w:autoSpaceDE w:val="0"/>
              <w:autoSpaceDN w:val="0"/>
              <w:adjustRightInd w:val="0"/>
              <w:ind w:right="33"/>
              <w:jc w:val="center"/>
              <w:rPr>
                <w:rFonts w:ascii="Arial" w:hAnsi="Arial" w:cs="Arial"/>
                <w:b/>
                <w:bCs/>
                <w:sz w:val="22"/>
                <w:szCs w:val="22"/>
              </w:rPr>
            </w:pPr>
          </w:p>
          <w:p w14:paraId="533E58BC" w14:textId="77777777" w:rsidR="00E7181C" w:rsidRDefault="00E7181C" w:rsidP="00F73DE2">
            <w:pPr>
              <w:autoSpaceDE w:val="0"/>
              <w:autoSpaceDN w:val="0"/>
              <w:adjustRightInd w:val="0"/>
              <w:ind w:right="33"/>
              <w:rPr>
                <w:rFonts w:ascii="Arial" w:hAnsi="Arial" w:cs="Arial"/>
                <w:b/>
                <w:bCs/>
                <w:sz w:val="22"/>
                <w:szCs w:val="22"/>
              </w:rPr>
            </w:pPr>
          </w:p>
          <w:p w14:paraId="0420B925" w14:textId="77777777" w:rsidR="00AD27F1" w:rsidRPr="00F73DE2" w:rsidRDefault="00AD27F1" w:rsidP="00F73DE2">
            <w:pPr>
              <w:autoSpaceDE w:val="0"/>
              <w:autoSpaceDN w:val="0"/>
              <w:adjustRightInd w:val="0"/>
              <w:ind w:right="33"/>
              <w:rPr>
                <w:rFonts w:ascii="Arial" w:hAnsi="Arial" w:cs="Arial"/>
                <w:b/>
                <w:bCs/>
                <w:sz w:val="22"/>
                <w:szCs w:val="22"/>
              </w:rPr>
            </w:pPr>
          </w:p>
        </w:tc>
      </w:tr>
    </w:tbl>
    <w:p w14:paraId="10B0B5D8" w14:textId="77777777" w:rsidR="003E2031" w:rsidRDefault="003E2031">
      <w:r>
        <w:br w:type="page"/>
      </w:r>
    </w:p>
    <w:tbl>
      <w:tblPr>
        <w:tblStyle w:val="TableGrid"/>
        <w:tblpPr w:leftFromText="180" w:rightFromText="180" w:vertAnchor="text" w:horzAnchor="margin" w:tblpXSpec="center" w:tblpY="454"/>
        <w:tblW w:w="9923" w:type="dxa"/>
        <w:tblLayout w:type="fixed"/>
        <w:tblLook w:val="04A0" w:firstRow="1" w:lastRow="0" w:firstColumn="1" w:lastColumn="0" w:noHBand="0" w:noVBand="1"/>
      </w:tblPr>
      <w:tblGrid>
        <w:gridCol w:w="8647"/>
        <w:gridCol w:w="1276"/>
      </w:tblGrid>
      <w:tr w:rsidR="00E7181C" w:rsidRPr="001164CC" w14:paraId="365DFE52" w14:textId="77777777" w:rsidTr="003E2031">
        <w:tc>
          <w:tcPr>
            <w:tcW w:w="9923" w:type="dxa"/>
            <w:gridSpan w:val="2"/>
            <w:shd w:val="clear" w:color="auto" w:fill="D9D9D9" w:themeFill="background1" w:themeFillShade="D9"/>
          </w:tcPr>
          <w:p w14:paraId="36B57185" w14:textId="74A8F44A" w:rsidR="00E7181C" w:rsidRPr="00E7181C" w:rsidRDefault="00E7181C" w:rsidP="00F73DE2">
            <w:pPr>
              <w:autoSpaceDE w:val="0"/>
              <w:autoSpaceDN w:val="0"/>
              <w:adjustRightInd w:val="0"/>
              <w:ind w:right="33"/>
              <w:rPr>
                <w:rFonts w:ascii="Arial" w:hAnsi="Arial" w:cs="Arial"/>
                <w:b/>
                <w:sz w:val="22"/>
                <w:szCs w:val="22"/>
              </w:rPr>
            </w:pPr>
            <w:r w:rsidRPr="00E7181C">
              <w:rPr>
                <w:rFonts w:ascii="Arial" w:hAnsi="Arial" w:cs="Arial"/>
                <w:b/>
                <w:sz w:val="22"/>
                <w:szCs w:val="22"/>
              </w:rPr>
              <w:lastRenderedPageBreak/>
              <w:t xml:space="preserve">Referral for </w:t>
            </w:r>
            <w:bookmarkStart w:id="1" w:name="Speech"/>
            <w:r w:rsidRPr="00E7181C">
              <w:rPr>
                <w:rFonts w:ascii="Arial" w:hAnsi="Arial" w:cs="Arial"/>
                <w:b/>
                <w:sz w:val="22"/>
                <w:szCs w:val="22"/>
              </w:rPr>
              <w:t>Speech</w:t>
            </w:r>
            <w:bookmarkEnd w:id="1"/>
          </w:p>
          <w:p w14:paraId="46975328" w14:textId="680AA53E" w:rsidR="00E7181C" w:rsidRPr="00B25214" w:rsidRDefault="003D49F8" w:rsidP="00B25214">
            <w:pPr>
              <w:autoSpaceDE w:val="0"/>
              <w:autoSpaceDN w:val="0"/>
              <w:adjustRightInd w:val="0"/>
              <w:ind w:right="33"/>
              <w:rPr>
                <w:rFonts w:ascii="Arial" w:hAnsi="Arial" w:cs="Arial"/>
                <w:bCs/>
                <w:sz w:val="22"/>
                <w:szCs w:val="22"/>
              </w:rPr>
            </w:pPr>
            <w:r>
              <w:rPr>
                <w:rFonts w:ascii="Arial" w:hAnsi="Arial" w:cs="Arial"/>
                <w:bCs/>
                <w:sz w:val="22"/>
                <w:szCs w:val="22"/>
              </w:rPr>
              <w:t xml:space="preserve">ALL Please complete the checklist below. </w:t>
            </w:r>
            <w:r w:rsidR="000527AC">
              <w:rPr>
                <w:rFonts w:ascii="Arial" w:hAnsi="Arial" w:cs="Arial"/>
                <w:bCs/>
                <w:sz w:val="22"/>
                <w:szCs w:val="22"/>
              </w:rPr>
              <w:t xml:space="preserve"> </w:t>
            </w:r>
            <w:r w:rsidR="00E7181C" w:rsidRPr="00B25214">
              <w:rPr>
                <w:rFonts w:ascii="Arial" w:hAnsi="Arial" w:cs="Arial"/>
                <w:bCs/>
                <w:sz w:val="22"/>
                <w:szCs w:val="22"/>
              </w:rPr>
              <w:t>Some children have speech difficulties which are not expected during development.</w:t>
            </w:r>
          </w:p>
        </w:tc>
      </w:tr>
      <w:tr w:rsidR="00591B7E" w:rsidRPr="001164CC" w14:paraId="5376E33D" w14:textId="77777777" w:rsidTr="003E2031">
        <w:tc>
          <w:tcPr>
            <w:tcW w:w="8647" w:type="dxa"/>
            <w:shd w:val="clear" w:color="auto" w:fill="auto"/>
          </w:tcPr>
          <w:p w14:paraId="636D5D00" w14:textId="3EEE6C35" w:rsidR="00591B7E" w:rsidRPr="00FF7E6F" w:rsidRDefault="00591B7E" w:rsidP="00591B7E">
            <w:pPr>
              <w:autoSpaceDE w:val="0"/>
              <w:autoSpaceDN w:val="0"/>
              <w:adjustRightInd w:val="0"/>
              <w:ind w:right="33"/>
              <w:rPr>
                <w:rFonts w:ascii="Arial" w:hAnsi="Arial" w:cs="Arial"/>
                <w:bCs/>
                <w:sz w:val="22"/>
                <w:szCs w:val="22"/>
              </w:rPr>
            </w:pPr>
            <w:r w:rsidRPr="00FF7E6F">
              <w:rPr>
                <w:rFonts w:ascii="Arial" w:hAnsi="Arial" w:cs="Arial"/>
                <w:bCs/>
                <w:sz w:val="22"/>
                <w:szCs w:val="22"/>
              </w:rPr>
              <w:t xml:space="preserve">Over 3 years old and parent/carer cannot understand most of the time. </w:t>
            </w:r>
            <w:r w:rsidRPr="00FF7E6F">
              <w:rPr>
                <w:rFonts w:ascii="Arial" w:hAnsi="Arial" w:cs="Arial"/>
                <w:sz w:val="22"/>
                <w:szCs w:val="22"/>
              </w:rPr>
              <w:t xml:space="preserve"> </w:t>
            </w:r>
          </w:p>
          <w:p w14:paraId="1807E7AE" w14:textId="77777777" w:rsidR="00591B7E" w:rsidRPr="00FF7E6F" w:rsidRDefault="00591B7E" w:rsidP="00591B7E">
            <w:pPr>
              <w:tabs>
                <w:tab w:val="left" w:pos="702"/>
                <w:tab w:val="left" w:pos="1677"/>
              </w:tabs>
              <w:jc w:val="both"/>
              <w:rPr>
                <w:rFonts w:ascii="Arial" w:hAnsi="Arial" w:cs="Arial"/>
                <w:bCs/>
                <w:sz w:val="22"/>
                <w:szCs w:val="22"/>
              </w:rPr>
            </w:pPr>
          </w:p>
        </w:tc>
        <w:tc>
          <w:tcPr>
            <w:tcW w:w="1276" w:type="dxa"/>
            <w:shd w:val="clear" w:color="auto" w:fill="auto"/>
          </w:tcPr>
          <w:p w14:paraId="724B7290" w14:textId="5BBA12A1"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69D10A61" w14:textId="77777777" w:rsidTr="003E2031">
        <w:trPr>
          <w:trHeight w:val="622"/>
        </w:trPr>
        <w:tc>
          <w:tcPr>
            <w:tcW w:w="8647" w:type="dxa"/>
            <w:shd w:val="clear" w:color="auto" w:fill="auto"/>
          </w:tcPr>
          <w:p w14:paraId="396A1743" w14:textId="5D6E146B" w:rsidR="00591B7E" w:rsidRPr="00FF7E6F" w:rsidRDefault="00591B7E" w:rsidP="000527AC">
            <w:pPr>
              <w:tabs>
                <w:tab w:val="left" w:pos="702"/>
                <w:tab w:val="left" w:pos="1677"/>
              </w:tabs>
              <w:rPr>
                <w:rFonts w:ascii="Arial" w:hAnsi="Arial" w:cs="Arial"/>
                <w:bCs/>
                <w:sz w:val="22"/>
                <w:szCs w:val="22"/>
              </w:rPr>
            </w:pPr>
            <w:r w:rsidRPr="000527AC">
              <w:rPr>
                <w:rFonts w:ascii="Arial" w:hAnsi="Arial" w:cs="Arial"/>
                <w:bCs/>
                <w:sz w:val="22"/>
                <w:szCs w:val="22"/>
              </w:rPr>
              <w:t>Over 3 years old and less than 5 different consonant sounds produced on the Mini Speech Screen.</w:t>
            </w:r>
            <w:r w:rsidRPr="000527AC">
              <w:rPr>
                <w:rFonts w:ascii="Arial" w:hAnsi="Arial" w:cs="Arial"/>
                <w:sz w:val="22"/>
                <w:szCs w:val="22"/>
              </w:rPr>
              <w:t xml:space="preserve"> </w:t>
            </w:r>
            <w:r w:rsidR="000527AC">
              <w:rPr>
                <w:rFonts w:ascii="Arial" w:hAnsi="Arial" w:cs="Arial"/>
                <w:sz w:val="22"/>
                <w:szCs w:val="22"/>
              </w:rPr>
              <w:t xml:space="preserve"> </w:t>
            </w:r>
            <w:hyperlink r:id="rId9" w:history="1">
              <w:r w:rsidR="000527AC" w:rsidRPr="000527AC">
                <w:rPr>
                  <w:rStyle w:val="Hyperlink"/>
                  <w:rFonts w:ascii="Arial" w:hAnsi="Arial" w:cs="Arial"/>
                  <w:bCs/>
                  <w:sz w:val="18"/>
                  <w:szCs w:val="18"/>
                </w:rPr>
                <w:t>https://www.shropscommunityhealth.nhs.uk/chslt-screening-tools</w:t>
              </w:r>
            </w:hyperlink>
            <w:r w:rsidR="000527AC">
              <w:rPr>
                <w:rFonts w:ascii="Arial" w:hAnsi="Arial" w:cs="Arial"/>
                <w:bCs/>
                <w:sz w:val="22"/>
                <w:szCs w:val="22"/>
              </w:rPr>
              <w:t xml:space="preserve"> </w:t>
            </w:r>
          </w:p>
        </w:tc>
        <w:tc>
          <w:tcPr>
            <w:tcW w:w="1276" w:type="dxa"/>
            <w:shd w:val="clear" w:color="auto" w:fill="auto"/>
          </w:tcPr>
          <w:p w14:paraId="360B47DF" w14:textId="4CD8D684"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5902F7E6" w14:textId="77777777" w:rsidTr="003E2031">
        <w:tc>
          <w:tcPr>
            <w:tcW w:w="8647" w:type="dxa"/>
            <w:shd w:val="clear" w:color="auto" w:fill="auto"/>
          </w:tcPr>
          <w:p w14:paraId="46E29AAC" w14:textId="77777777" w:rsidR="003E2031" w:rsidRDefault="00591B7E" w:rsidP="00591B7E">
            <w:pPr>
              <w:autoSpaceDE w:val="0"/>
              <w:autoSpaceDN w:val="0"/>
              <w:adjustRightInd w:val="0"/>
              <w:ind w:right="33"/>
              <w:rPr>
                <w:rFonts w:ascii="Arial" w:hAnsi="Arial" w:cs="Arial"/>
                <w:sz w:val="22"/>
                <w:szCs w:val="22"/>
              </w:rPr>
            </w:pPr>
            <w:r w:rsidRPr="00FF7E6F">
              <w:rPr>
                <w:rFonts w:ascii="Arial" w:hAnsi="Arial" w:cs="Arial"/>
                <w:bCs/>
                <w:sz w:val="22"/>
                <w:szCs w:val="22"/>
              </w:rPr>
              <w:t xml:space="preserve">Over 3 years old and often does not repeat the words when asked (check words with a dash (-) on the Mini Speech screen). </w:t>
            </w:r>
            <w:r w:rsidRPr="00FF7E6F">
              <w:rPr>
                <w:rFonts w:ascii="Arial" w:hAnsi="Arial" w:cs="Arial"/>
                <w:sz w:val="22"/>
                <w:szCs w:val="22"/>
              </w:rPr>
              <w:t xml:space="preserve"> </w:t>
            </w:r>
            <w:r w:rsidR="003D49F8" w:rsidRPr="000527AC">
              <w:rPr>
                <w:rFonts w:ascii="Arial" w:hAnsi="Arial" w:cs="Arial"/>
                <w:sz w:val="22"/>
                <w:szCs w:val="22"/>
              </w:rPr>
              <w:t xml:space="preserve"> </w:t>
            </w:r>
          </w:p>
          <w:p w14:paraId="16F242C3" w14:textId="6D4D4C24" w:rsidR="00591B7E" w:rsidRPr="000527AC" w:rsidRDefault="00131C6A" w:rsidP="00591B7E">
            <w:pPr>
              <w:autoSpaceDE w:val="0"/>
              <w:autoSpaceDN w:val="0"/>
              <w:adjustRightInd w:val="0"/>
              <w:ind w:right="33"/>
              <w:rPr>
                <w:rFonts w:ascii="Arial" w:hAnsi="Arial" w:cs="Arial"/>
                <w:bCs/>
                <w:sz w:val="18"/>
                <w:szCs w:val="18"/>
              </w:rPr>
            </w:pPr>
            <w:hyperlink r:id="rId10" w:history="1">
              <w:r w:rsidR="003E2031" w:rsidRPr="00BC59BF">
                <w:rPr>
                  <w:rStyle w:val="Hyperlink"/>
                  <w:rFonts w:ascii="Arial" w:hAnsi="Arial" w:cs="Arial"/>
                  <w:bCs/>
                  <w:sz w:val="18"/>
                  <w:szCs w:val="18"/>
                </w:rPr>
                <w:t>https://www.shropscommunityhealth.nhs.uk/chslt-screening-tools</w:t>
              </w:r>
            </w:hyperlink>
          </w:p>
          <w:p w14:paraId="7F8B6BF9" w14:textId="77777777" w:rsidR="00591B7E" w:rsidRPr="00FF7E6F" w:rsidRDefault="00591B7E" w:rsidP="00591B7E">
            <w:pPr>
              <w:tabs>
                <w:tab w:val="left" w:pos="702"/>
                <w:tab w:val="left" w:pos="1677"/>
              </w:tabs>
              <w:jc w:val="both"/>
              <w:rPr>
                <w:rFonts w:ascii="Arial" w:hAnsi="Arial" w:cs="Arial"/>
                <w:bCs/>
                <w:sz w:val="22"/>
                <w:szCs w:val="22"/>
              </w:rPr>
            </w:pPr>
          </w:p>
        </w:tc>
        <w:tc>
          <w:tcPr>
            <w:tcW w:w="1276" w:type="dxa"/>
            <w:shd w:val="clear" w:color="auto" w:fill="auto"/>
          </w:tcPr>
          <w:p w14:paraId="22BA1D4E" w14:textId="56DF5BB2"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4740178B" w14:textId="77777777" w:rsidTr="003E2031">
        <w:tc>
          <w:tcPr>
            <w:tcW w:w="8647" w:type="dxa"/>
            <w:shd w:val="clear" w:color="auto" w:fill="auto"/>
          </w:tcPr>
          <w:p w14:paraId="366A4008" w14:textId="20B74400" w:rsidR="00591B7E" w:rsidRPr="00FF7E6F" w:rsidRDefault="00591B7E" w:rsidP="00591B7E">
            <w:pPr>
              <w:autoSpaceDE w:val="0"/>
              <w:autoSpaceDN w:val="0"/>
              <w:adjustRightInd w:val="0"/>
              <w:ind w:right="33"/>
              <w:rPr>
                <w:rFonts w:ascii="Arial" w:hAnsi="Arial" w:cs="Arial"/>
                <w:bCs/>
                <w:sz w:val="22"/>
                <w:szCs w:val="22"/>
              </w:rPr>
            </w:pPr>
            <w:r w:rsidRPr="00FF7E6F">
              <w:rPr>
                <w:rFonts w:ascii="Arial" w:hAnsi="Arial" w:cs="Arial"/>
                <w:bCs/>
                <w:sz w:val="22"/>
                <w:szCs w:val="22"/>
              </w:rPr>
              <w:t xml:space="preserve">Over 4 years and new people cannot understand most of the time. </w:t>
            </w:r>
            <w:r w:rsidRPr="00FF7E6F">
              <w:rPr>
                <w:rFonts w:ascii="Arial" w:hAnsi="Arial" w:cs="Arial"/>
                <w:sz w:val="22"/>
                <w:szCs w:val="22"/>
              </w:rPr>
              <w:t xml:space="preserve"> </w:t>
            </w:r>
          </w:p>
          <w:p w14:paraId="56322549" w14:textId="77777777" w:rsidR="00591B7E" w:rsidRPr="00FF7E6F" w:rsidRDefault="00591B7E" w:rsidP="00591B7E">
            <w:pPr>
              <w:tabs>
                <w:tab w:val="left" w:pos="702"/>
                <w:tab w:val="left" w:pos="1677"/>
              </w:tabs>
              <w:jc w:val="both"/>
              <w:rPr>
                <w:rFonts w:ascii="Arial" w:hAnsi="Arial" w:cs="Arial"/>
                <w:bCs/>
                <w:sz w:val="22"/>
                <w:szCs w:val="22"/>
              </w:rPr>
            </w:pPr>
          </w:p>
        </w:tc>
        <w:tc>
          <w:tcPr>
            <w:tcW w:w="1276" w:type="dxa"/>
            <w:shd w:val="clear" w:color="auto" w:fill="auto"/>
          </w:tcPr>
          <w:p w14:paraId="5CCD3391" w14:textId="31B884D9"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568EA5A7" w14:textId="77777777" w:rsidTr="003E2031">
        <w:tc>
          <w:tcPr>
            <w:tcW w:w="8647" w:type="dxa"/>
            <w:shd w:val="clear" w:color="auto" w:fill="auto"/>
          </w:tcPr>
          <w:p w14:paraId="6C3A3D6F" w14:textId="7F55FD2C" w:rsidR="00591B7E" w:rsidRPr="00FF7E6F" w:rsidRDefault="00591B7E" w:rsidP="00591B7E">
            <w:pPr>
              <w:autoSpaceDE w:val="0"/>
              <w:autoSpaceDN w:val="0"/>
              <w:adjustRightInd w:val="0"/>
              <w:ind w:right="33"/>
              <w:rPr>
                <w:rFonts w:ascii="Arial" w:hAnsi="Arial" w:cs="Arial"/>
                <w:bCs/>
                <w:sz w:val="22"/>
                <w:szCs w:val="22"/>
              </w:rPr>
            </w:pPr>
            <w:r w:rsidRPr="00FF7E6F">
              <w:rPr>
                <w:rFonts w:ascii="Arial" w:hAnsi="Arial" w:cs="Arial"/>
                <w:bCs/>
                <w:sz w:val="22"/>
                <w:szCs w:val="22"/>
              </w:rPr>
              <w:t>Over 4 years old and does not repeat p, t, c/k, f, s accurately as single sounds.</w:t>
            </w:r>
            <w:r w:rsidRPr="00FF7E6F">
              <w:rPr>
                <w:rFonts w:ascii="Arial" w:hAnsi="Arial" w:cs="Arial"/>
                <w:sz w:val="22"/>
                <w:szCs w:val="22"/>
              </w:rPr>
              <w:t xml:space="preserve"> </w:t>
            </w:r>
          </w:p>
          <w:p w14:paraId="138FFC0F" w14:textId="77777777" w:rsidR="00591B7E" w:rsidRPr="00FF7E6F" w:rsidRDefault="00591B7E" w:rsidP="00591B7E">
            <w:pPr>
              <w:tabs>
                <w:tab w:val="left" w:pos="702"/>
                <w:tab w:val="left" w:pos="1677"/>
              </w:tabs>
              <w:jc w:val="both"/>
              <w:rPr>
                <w:rFonts w:ascii="Arial" w:hAnsi="Arial" w:cs="Arial"/>
                <w:bCs/>
                <w:sz w:val="22"/>
                <w:szCs w:val="22"/>
              </w:rPr>
            </w:pPr>
          </w:p>
        </w:tc>
        <w:tc>
          <w:tcPr>
            <w:tcW w:w="1276" w:type="dxa"/>
            <w:shd w:val="clear" w:color="auto" w:fill="auto"/>
          </w:tcPr>
          <w:p w14:paraId="15C58BBE" w14:textId="20DE8682"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 xml:space="preserve">YES / NO  </w:t>
            </w:r>
          </w:p>
        </w:tc>
      </w:tr>
      <w:tr w:rsidR="00591B7E" w:rsidRPr="001164CC" w14:paraId="0B789FB9" w14:textId="77777777" w:rsidTr="003E2031">
        <w:tc>
          <w:tcPr>
            <w:tcW w:w="8647" w:type="dxa"/>
            <w:shd w:val="clear" w:color="auto" w:fill="auto"/>
          </w:tcPr>
          <w:p w14:paraId="4140B380" w14:textId="77777777" w:rsidR="003E2031" w:rsidRDefault="00591B7E" w:rsidP="00591B7E">
            <w:pPr>
              <w:autoSpaceDE w:val="0"/>
              <w:autoSpaceDN w:val="0"/>
              <w:adjustRightInd w:val="0"/>
              <w:ind w:right="33"/>
              <w:rPr>
                <w:rFonts w:ascii="Arial" w:hAnsi="Arial" w:cs="Arial"/>
                <w:sz w:val="22"/>
                <w:szCs w:val="22"/>
              </w:rPr>
            </w:pPr>
            <w:r w:rsidRPr="00FF7E6F">
              <w:rPr>
                <w:rFonts w:ascii="Arial" w:hAnsi="Arial" w:cs="Arial"/>
                <w:bCs/>
                <w:sz w:val="22"/>
                <w:szCs w:val="22"/>
              </w:rPr>
              <w:t xml:space="preserve">Over 4 years and often did not say the words on their own (check words marked with an asterisk (*) on the Mini Speech Screen). </w:t>
            </w:r>
            <w:r w:rsidRPr="00FF7E6F">
              <w:rPr>
                <w:rFonts w:ascii="Arial" w:hAnsi="Arial" w:cs="Arial"/>
                <w:sz w:val="22"/>
                <w:szCs w:val="22"/>
              </w:rPr>
              <w:t xml:space="preserve"> </w:t>
            </w:r>
            <w:r w:rsidR="003D49F8" w:rsidRPr="000527AC">
              <w:rPr>
                <w:rFonts w:ascii="Arial" w:hAnsi="Arial" w:cs="Arial"/>
                <w:sz w:val="22"/>
                <w:szCs w:val="22"/>
              </w:rPr>
              <w:t xml:space="preserve"> </w:t>
            </w:r>
          </w:p>
          <w:p w14:paraId="0276A23D" w14:textId="5AACCA53" w:rsidR="00591B7E" w:rsidRPr="000527AC" w:rsidRDefault="00131C6A" w:rsidP="00591B7E">
            <w:pPr>
              <w:autoSpaceDE w:val="0"/>
              <w:autoSpaceDN w:val="0"/>
              <w:adjustRightInd w:val="0"/>
              <w:ind w:right="33"/>
              <w:rPr>
                <w:rFonts w:ascii="Arial" w:hAnsi="Arial" w:cs="Arial"/>
                <w:bCs/>
                <w:sz w:val="18"/>
                <w:szCs w:val="18"/>
              </w:rPr>
            </w:pPr>
            <w:hyperlink r:id="rId11" w:history="1">
              <w:r w:rsidR="003E2031" w:rsidRPr="00BC59BF">
                <w:rPr>
                  <w:rStyle w:val="Hyperlink"/>
                  <w:rFonts w:ascii="Arial" w:hAnsi="Arial" w:cs="Arial"/>
                  <w:bCs/>
                  <w:sz w:val="18"/>
                  <w:szCs w:val="18"/>
                </w:rPr>
                <w:t>https://www.shropscommunityhealth.nhs.uk/chslt-screening-tools</w:t>
              </w:r>
            </w:hyperlink>
          </w:p>
          <w:p w14:paraId="33CCB9AC" w14:textId="77777777" w:rsidR="00591B7E" w:rsidRPr="00FF7E6F" w:rsidRDefault="00591B7E" w:rsidP="00591B7E">
            <w:pPr>
              <w:tabs>
                <w:tab w:val="left" w:pos="702"/>
                <w:tab w:val="left" w:pos="1677"/>
              </w:tabs>
              <w:jc w:val="both"/>
              <w:rPr>
                <w:rFonts w:ascii="Arial" w:hAnsi="Arial" w:cs="Arial"/>
                <w:bCs/>
                <w:sz w:val="22"/>
                <w:szCs w:val="22"/>
              </w:rPr>
            </w:pPr>
          </w:p>
        </w:tc>
        <w:tc>
          <w:tcPr>
            <w:tcW w:w="1276" w:type="dxa"/>
            <w:shd w:val="clear" w:color="auto" w:fill="auto"/>
          </w:tcPr>
          <w:p w14:paraId="4FFBD71F" w14:textId="78D2A374"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2D5048CB" w14:textId="77777777" w:rsidTr="003E2031">
        <w:tc>
          <w:tcPr>
            <w:tcW w:w="8647" w:type="dxa"/>
            <w:shd w:val="clear" w:color="auto" w:fill="auto"/>
          </w:tcPr>
          <w:p w14:paraId="555D2E0F" w14:textId="71BFFF4E" w:rsidR="00591B7E" w:rsidRPr="00FF7E6F" w:rsidRDefault="00591B7E" w:rsidP="00591B7E">
            <w:pPr>
              <w:autoSpaceDE w:val="0"/>
              <w:autoSpaceDN w:val="0"/>
              <w:adjustRightInd w:val="0"/>
              <w:ind w:right="33"/>
              <w:rPr>
                <w:rFonts w:ascii="Arial" w:hAnsi="Arial" w:cs="Arial"/>
                <w:bCs/>
                <w:sz w:val="22"/>
                <w:szCs w:val="22"/>
              </w:rPr>
            </w:pPr>
            <w:r w:rsidRPr="00FF7E6F">
              <w:rPr>
                <w:rFonts w:ascii="Arial" w:hAnsi="Arial" w:cs="Arial"/>
                <w:bCs/>
                <w:sz w:val="22"/>
                <w:szCs w:val="22"/>
              </w:rPr>
              <w:t>Any age and always misses sounds off at the beginning of words, e.g. 'food', - '</w:t>
            </w:r>
            <w:proofErr w:type="spellStart"/>
            <w:r w:rsidRPr="00FF7E6F">
              <w:rPr>
                <w:rFonts w:ascii="Arial" w:hAnsi="Arial" w:cs="Arial"/>
                <w:bCs/>
                <w:sz w:val="22"/>
                <w:szCs w:val="22"/>
              </w:rPr>
              <w:t>ood</w:t>
            </w:r>
            <w:proofErr w:type="spellEnd"/>
            <w:r w:rsidRPr="00FF7E6F">
              <w:rPr>
                <w:rFonts w:ascii="Arial" w:hAnsi="Arial" w:cs="Arial"/>
                <w:bCs/>
                <w:sz w:val="22"/>
                <w:szCs w:val="22"/>
              </w:rPr>
              <w:t>', 'duck' - '</w:t>
            </w:r>
            <w:proofErr w:type="spellStart"/>
            <w:r w:rsidRPr="00FF7E6F">
              <w:rPr>
                <w:rFonts w:ascii="Arial" w:hAnsi="Arial" w:cs="Arial"/>
                <w:bCs/>
                <w:sz w:val="22"/>
                <w:szCs w:val="22"/>
              </w:rPr>
              <w:t>uck</w:t>
            </w:r>
            <w:proofErr w:type="spellEnd"/>
            <w:r w:rsidRPr="00FF7E6F">
              <w:rPr>
                <w:rFonts w:ascii="Arial" w:hAnsi="Arial" w:cs="Arial"/>
                <w:bCs/>
                <w:sz w:val="22"/>
                <w:szCs w:val="22"/>
              </w:rPr>
              <w:t xml:space="preserve">'.  </w:t>
            </w:r>
            <w:r w:rsidRPr="00FF7E6F">
              <w:rPr>
                <w:rFonts w:ascii="Arial" w:hAnsi="Arial" w:cs="Arial"/>
                <w:sz w:val="22"/>
                <w:szCs w:val="22"/>
              </w:rPr>
              <w:t xml:space="preserve"> </w:t>
            </w:r>
          </w:p>
          <w:p w14:paraId="719F1516" w14:textId="77777777" w:rsidR="00591B7E" w:rsidRPr="00FF7E6F" w:rsidRDefault="00591B7E" w:rsidP="00591B7E">
            <w:pPr>
              <w:pStyle w:val="ListParagraph"/>
              <w:autoSpaceDE w:val="0"/>
              <w:autoSpaceDN w:val="0"/>
              <w:adjustRightInd w:val="0"/>
              <w:ind w:left="308" w:right="33"/>
              <w:rPr>
                <w:rFonts w:ascii="Arial" w:hAnsi="Arial" w:cs="Arial"/>
                <w:bCs/>
                <w:sz w:val="22"/>
                <w:szCs w:val="22"/>
              </w:rPr>
            </w:pPr>
          </w:p>
        </w:tc>
        <w:tc>
          <w:tcPr>
            <w:tcW w:w="1276" w:type="dxa"/>
            <w:shd w:val="clear" w:color="auto" w:fill="auto"/>
          </w:tcPr>
          <w:p w14:paraId="7EF8E403" w14:textId="6DB25556"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r w:rsidR="00591B7E" w:rsidRPr="001164CC" w14:paraId="139F6E51" w14:textId="77777777" w:rsidTr="003E2031">
        <w:tc>
          <w:tcPr>
            <w:tcW w:w="8647" w:type="dxa"/>
            <w:shd w:val="clear" w:color="auto" w:fill="auto"/>
          </w:tcPr>
          <w:p w14:paraId="7921D7F1" w14:textId="77777777" w:rsidR="00591B7E" w:rsidRPr="00FF7E6F" w:rsidRDefault="00591B7E" w:rsidP="00591B7E">
            <w:pPr>
              <w:autoSpaceDE w:val="0"/>
              <w:autoSpaceDN w:val="0"/>
              <w:adjustRightInd w:val="0"/>
              <w:ind w:right="33"/>
              <w:rPr>
                <w:rFonts w:ascii="Arial" w:hAnsi="Arial" w:cs="Arial"/>
                <w:sz w:val="22"/>
                <w:szCs w:val="22"/>
              </w:rPr>
            </w:pPr>
            <w:r w:rsidRPr="00FF7E6F">
              <w:rPr>
                <w:rFonts w:ascii="Arial" w:hAnsi="Arial" w:cs="Arial"/>
                <w:bCs/>
                <w:sz w:val="22"/>
                <w:szCs w:val="22"/>
              </w:rPr>
              <w:t xml:space="preserve">Any age and always changes sounds to c/k or g, e.g. 'two' - 'coo', 'sea' - 'key', 'ball' - 'gall'. </w:t>
            </w:r>
            <w:r w:rsidRPr="00FF7E6F">
              <w:rPr>
                <w:rFonts w:ascii="Arial" w:hAnsi="Arial" w:cs="Arial"/>
                <w:sz w:val="22"/>
                <w:szCs w:val="22"/>
              </w:rPr>
              <w:t xml:space="preserve"> </w:t>
            </w:r>
          </w:p>
          <w:p w14:paraId="7A8A10A2" w14:textId="705E0F2F" w:rsidR="008F5C84" w:rsidRPr="00FF7E6F" w:rsidRDefault="008F5C84" w:rsidP="00591B7E">
            <w:pPr>
              <w:autoSpaceDE w:val="0"/>
              <w:autoSpaceDN w:val="0"/>
              <w:adjustRightInd w:val="0"/>
              <w:ind w:right="33"/>
              <w:rPr>
                <w:rFonts w:ascii="Arial" w:hAnsi="Arial" w:cs="Arial"/>
                <w:bCs/>
                <w:sz w:val="22"/>
                <w:szCs w:val="22"/>
              </w:rPr>
            </w:pPr>
          </w:p>
        </w:tc>
        <w:tc>
          <w:tcPr>
            <w:tcW w:w="1276" w:type="dxa"/>
            <w:shd w:val="clear" w:color="auto" w:fill="auto"/>
          </w:tcPr>
          <w:p w14:paraId="1DAD1230" w14:textId="63797133" w:rsidR="00591B7E" w:rsidRPr="00FF7E6F" w:rsidRDefault="00591B7E" w:rsidP="00591B7E">
            <w:pPr>
              <w:tabs>
                <w:tab w:val="left" w:pos="702"/>
                <w:tab w:val="left" w:pos="1677"/>
              </w:tabs>
              <w:jc w:val="both"/>
              <w:rPr>
                <w:rFonts w:ascii="Arial" w:hAnsi="Arial" w:cs="Arial"/>
                <w:bCs/>
                <w:sz w:val="22"/>
                <w:szCs w:val="22"/>
              </w:rPr>
            </w:pPr>
            <w:r w:rsidRPr="00FF7E6F">
              <w:rPr>
                <w:rFonts w:ascii="Arial" w:hAnsi="Arial" w:cs="Arial"/>
                <w:bCs/>
                <w:sz w:val="22"/>
                <w:szCs w:val="22"/>
              </w:rPr>
              <w:t>YES / NO</w:t>
            </w:r>
          </w:p>
        </w:tc>
      </w:tr>
    </w:tbl>
    <w:p w14:paraId="2E1BD467" w14:textId="77777777" w:rsidR="003E2031" w:rsidRDefault="003E2031">
      <w:r>
        <w:br w:type="page"/>
      </w:r>
    </w:p>
    <w:tbl>
      <w:tblPr>
        <w:tblStyle w:val="TableGrid"/>
        <w:tblpPr w:leftFromText="180" w:rightFromText="180" w:vertAnchor="text" w:horzAnchor="margin" w:tblpXSpec="center" w:tblpY="454"/>
        <w:tblW w:w="10343" w:type="dxa"/>
        <w:tblLayout w:type="fixed"/>
        <w:tblLook w:val="04A0" w:firstRow="1" w:lastRow="0" w:firstColumn="1" w:lastColumn="0" w:noHBand="0" w:noVBand="1"/>
      </w:tblPr>
      <w:tblGrid>
        <w:gridCol w:w="9209"/>
        <w:gridCol w:w="1134"/>
      </w:tblGrid>
      <w:tr w:rsidR="00767014" w:rsidRPr="001164CC" w14:paraId="447EBCE4" w14:textId="77777777" w:rsidTr="00AD27F1">
        <w:tc>
          <w:tcPr>
            <w:tcW w:w="10343" w:type="dxa"/>
            <w:gridSpan w:val="2"/>
            <w:shd w:val="clear" w:color="auto" w:fill="D9D9D9" w:themeFill="background1" w:themeFillShade="D9"/>
          </w:tcPr>
          <w:p w14:paraId="3CCB613B" w14:textId="31DAB343" w:rsidR="000D2A62" w:rsidRPr="00D861BB" w:rsidRDefault="000D2A62" w:rsidP="00AD27F1">
            <w:pPr>
              <w:shd w:val="clear" w:color="auto" w:fill="D9D9D9" w:themeFill="background1" w:themeFillShade="D9"/>
              <w:tabs>
                <w:tab w:val="left" w:pos="702"/>
                <w:tab w:val="left" w:pos="1677"/>
              </w:tabs>
              <w:jc w:val="both"/>
              <w:rPr>
                <w:rFonts w:ascii="Arial" w:hAnsi="Arial" w:cs="Arial"/>
                <w:b/>
                <w:sz w:val="22"/>
                <w:szCs w:val="22"/>
              </w:rPr>
            </w:pPr>
            <w:bookmarkStart w:id="2" w:name="Health_visitor_SLCN_referrals"/>
            <w:r w:rsidRPr="00D861BB">
              <w:rPr>
                <w:rFonts w:ascii="Arial" w:hAnsi="Arial" w:cs="Arial"/>
                <w:b/>
                <w:sz w:val="22"/>
                <w:szCs w:val="22"/>
              </w:rPr>
              <w:lastRenderedPageBreak/>
              <w:t xml:space="preserve">Referrals for SLCN </w:t>
            </w:r>
            <w:r w:rsidR="00D861BB" w:rsidRPr="00D861BB">
              <w:rPr>
                <w:rFonts w:ascii="Arial" w:hAnsi="Arial" w:cs="Arial"/>
                <w:b/>
                <w:sz w:val="22"/>
                <w:szCs w:val="22"/>
              </w:rPr>
              <w:t xml:space="preserve">- </w:t>
            </w:r>
            <w:r w:rsidR="00767014" w:rsidRPr="00D861BB">
              <w:rPr>
                <w:rFonts w:ascii="Arial" w:hAnsi="Arial" w:cs="Arial"/>
                <w:b/>
                <w:sz w:val="22"/>
                <w:szCs w:val="22"/>
              </w:rPr>
              <w:t>H</w:t>
            </w:r>
            <w:r w:rsidRPr="00D861BB">
              <w:rPr>
                <w:rFonts w:ascii="Arial" w:hAnsi="Arial" w:cs="Arial"/>
                <w:b/>
                <w:sz w:val="22"/>
                <w:szCs w:val="22"/>
              </w:rPr>
              <w:t>ealth</w:t>
            </w:r>
            <w:r w:rsidR="00767014" w:rsidRPr="00D861BB">
              <w:rPr>
                <w:rFonts w:ascii="Arial" w:hAnsi="Arial" w:cs="Arial"/>
                <w:b/>
                <w:sz w:val="22"/>
                <w:szCs w:val="22"/>
              </w:rPr>
              <w:t xml:space="preserve"> </w:t>
            </w:r>
            <w:r w:rsidRPr="00D861BB">
              <w:rPr>
                <w:rFonts w:ascii="Arial" w:hAnsi="Arial" w:cs="Arial"/>
                <w:b/>
                <w:sz w:val="22"/>
                <w:szCs w:val="22"/>
              </w:rPr>
              <w:t>Visitors</w:t>
            </w:r>
            <w:r w:rsidR="007B3918" w:rsidRPr="00D861BB">
              <w:rPr>
                <w:rFonts w:ascii="Arial" w:hAnsi="Arial" w:cs="Arial"/>
                <w:b/>
                <w:sz w:val="22"/>
                <w:szCs w:val="22"/>
              </w:rPr>
              <w:t xml:space="preserve"> and </w:t>
            </w:r>
            <w:r w:rsidRPr="00D861BB">
              <w:rPr>
                <w:rFonts w:ascii="Arial" w:hAnsi="Arial" w:cs="Arial"/>
                <w:b/>
                <w:sz w:val="22"/>
                <w:szCs w:val="22"/>
              </w:rPr>
              <w:t>Early Years</w:t>
            </w:r>
            <w:r w:rsidR="007B3918" w:rsidRPr="00D861BB">
              <w:rPr>
                <w:rFonts w:ascii="Arial" w:hAnsi="Arial" w:cs="Arial"/>
                <w:b/>
                <w:sz w:val="22"/>
                <w:szCs w:val="22"/>
              </w:rPr>
              <w:t xml:space="preserve"> P</w:t>
            </w:r>
            <w:r w:rsidRPr="00D861BB">
              <w:rPr>
                <w:rFonts w:ascii="Arial" w:hAnsi="Arial" w:cs="Arial"/>
                <w:b/>
                <w:sz w:val="22"/>
                <w:szCs w:val="22"/>
              </w:rPr>
              <w:t>ractitioner</w:t>
            </w:r>
            <w:r w:rsidR="00D861BB" w:rsidRPr="00D861BB">
              <w:rPr>
                <w:rFonts w:ascii="Arial" w:hAnsi="Arial" w:cs="Arial"/>
                <w:b/>
                <w:sz w:val="22"/>
                <w:szCs w:val="22"/>
              </w:rPr>
              <w:t>s</w:t>
            </w:r>
            <w:r w:rsidR="00767014" w:rsidRPr="00D861BB">
              <w:rPr>
                <w:rFonts w:ascii="Arial" w:hAnsi="Arial" w:cs="Arial"/>
                <w:b/>
                <w:sz w:val="22"/>
                <w:szCs w:val="22"/>
              </w:rPr>
              <w:t xml:space="preserve"> </w:t>
            </w:r>
          </w:p>
          <w:bookmarkEnd w:id="2"/>
          <w:p w14:paraId="234B6FE2" w14:textId="77777777" w:rsidR="00AD27F1" w:rsidRPr="00AD27F1" w:rsidRDefault="00AD27F1" w:rsidP="00AD27F1">
            <w:pPr>
              <w:shd w:val="clear" w:color="auto" w:fill="D9D9D9" w:themeFill="background1" w:themeFillShade="D9"/>
              <w:tabs>
                <w:tab w:val="left" w:pos="702"/>
                <w:tab w:val="left" w:pos="1677"/>
              </w:tabs>
              <w:jc w:val="both"/>
              <w:rPr>
                <w:rFonts w:ascii="Arial" w:hAnsi="Arial" w:cs="Arial"/>
                <w:bCs/>
                <w:sz w:val="16"/>
                <w:szCs w:val="16"/>
              </w:rPr>
            </w:pPr>
          </w:p>
          <w:p w14:paraId="6E81F0F2" w14:textId="1469360E" w:rsidR="00767014" w:rsidRPr="003E2031" w:rsidRDefault="00767014" w:rsidP="00AD27F1">
            <w:pPr>
              <w:shd w:val="clear" w:color="auto" w:fill="D9D9D9" w:themeFill="background1" w:themeFillShade="D9"/>
              <w:tabs>
                <w:tab w:val="left" w:pos="702"/>
                <w:tab w:val="left" w:pos="1677"/>
              </w:tabs>
              <w:jc w:val="both"/>
              <w:rPr>
                <w:rFonts w:ascii="Arial" w:hAnsi="Arial" w:cs="Arial"/>
                <w:bCs/>
                <w:sz w:val="20"/>
                <w:szCs w:val="20"/>
              </w:rPr>
            </w:pPr>
            <w:r w:rsidRPr="003E2031">
              <w:rPr>
                <w:rFonts w:ascii="Arial" w:hAnsi="Arial" w:cs="Arial"/>
                <w:bCs/>
                <w:sz w:val="20"/>
                <w:szCs w:val="20"/>
              </w:rPr>
              <w:t>O</w:t>
            </w:r>
            <w:r w:rsidR="00D861BB" w:rsidRPr="003E2031">
              <w:rPr>
                <w:rFonts w:ascii="Arial" w:hAnsi="Arial" w:cs="Arial"/>
                <w:bCs/>
                <w:sz w:val="20"/>
                <w:szCs w:val="20"/>
              </w:rPr>
              <w:t>nce</w:t>
            </w:r>
            <w:r w:rsidRPr="003E2031">
              <w:rPr>
                <w:rFonts w:ascii="Arial" w:hAnsi="Arial" w:cs="Arial"/>
                <w:bCs/>
                <w:sz w:val="20"/>
                <w:szCs w:val="20"/>
              </w:rPr>
              <w:t xml:space="preserve"> </w:t>
            </w:r>
            <w:r w:rsidR="00D861BB" w:rsidRPr="003E2031">
              <w:rPr>
                <w:rFonts w:ascii="Arial" w:hAnsi="Arial" w:cs="Arial"/>
                <w:bCs/>
                <w:sz w:val="20"/>
                <w:szCs w:val="20"/>
              </w:rPr>
              <w:t>you have seen/assessed the child</w:t>
            </w:r>
            <w:r w:rsidRPr="003E2031">
              <w:rPr>
                <w:rFonts w:ascii="Arial" w:hAnsi="Arial" w:cs="Arial"/>
                <w:bCs/>
                <w:sz w:val="20"/>
                <w:szCs w:val="20"/>
              </w:rPr>
              <w:t xml:space="preserve"> </w:t>
            </w:r>
            <w:r w:rsidR="003E2031" w:rsidRPr="003E2031">
              <w:rPr>
                <w:rFonts w:ascii="Arial" w:hAnsi="Arial" w:cs="Arial"/>
                <w:bCs/>
                <w:sz w:val="20"/>
                <w:szCs w:val="20"/>
              </w:rPr>
              <w:t>-</w:t>
            </w:r>
            <w:r w:rsidR="00D861BB" w:rsidRPr="003E2031">
              <w:rPr>
                <w:rFonts w:ascii="Arial" w:hAnsi="Arial" w:cs="Arial"/>
                <w:bCs/>
                <w:sz w:val="20"/>
                <w:szCs w:val="20"/>
              </w:rPr>
              <w:t xml:space="preserve"> refer if:</w:t>
            </w:r>
            <w:r w:rsidRPr="003E2031">
              <w:rPr>
                <w:rFonts w:ascii="Arial" w:hAnsi="Arial" w:cs="Arial"/>
                <w:bCs/>
                <w:sz w:val="20"/>
                <w:szCs w:val="20"/>
              </w:rPr>
              <w:t xml:space="preserve"> (tick t</w:t>
            </w:r>
            <w:r w:rsidR="000D2A62" w:rsidRPr="003E2031">
              <w:rPr>
                <w:rFonts w:ascii="Arial" w:hAnsi="Arial" w:cs="Arial"/>
                <w:bCs/>
                <w:sz w:val="20"/>
                <w:szCs w:val="20"/>
              </w:rPr>
              <w:t>he</w:t>
            </w:r>
            <w:r w:rsidRPr="003E2031">
              <w:rPr>
                <w:rFonts w:ascii="Arial" w:hAnsi="Arial" w:cs="Arial"/>
                <w:bCs/>
                <w:sz w:val="20"/>
                <w:szCs w:val="20"/>
              </w:rPr>
              <w:t xml:space="preserve"> relevant</w:t>
            </w:r>
            <w:r w:rsidR="000D2A62" w:rsidRPr="003E2031">
              <w:rPr>
                <w:rFonts w:ascii="Arial" w:hAnsi="Arial" w:cs="Arial"/>
                <w:bCs/>
                <w:sz w:val="20"/>
                <w:szCs w:val="20"/>
              </w:rPr>
              <w:t xml:space="preserve"> statements on the checklist,</w:t>
            </w:r>
            <w:r w:rsidRPr="003E2031">
              <w:rPr>
                <w:rFonts w:ascii="Arial" w:hAnsi="Arial" w:cs="Arial"/>
                <w:bCs/>
                <w:sz w:val="20"/>
                <w:szCs w:val="20"/>
              </w:rPr>
              <w:t xml:space="preserve"> according to the child’s age)</w:t>
            </w:r>
          </w:p>
          <w:p w14:paraId="4A47EDE8" w14:textId="20AEE62D" w:rsidR="003E2031" w:rsidRPr="00AD27F1" w:rsidRDefault="00AD27F1" w:rsidP="00AD27F1">
            <w:pPr>
              <w:shd w:val="clear" w:color="auto" w:fill="D9D9D9" w:themeFill="background1" w:themeFillShade="D9"/>
              <w:tabs>
                <w:tab w:val="left" w:pos="702"/>
                <w:tab w:val="left" w:pos="1677"/>
              </w:tabs>
              <w:jc w:val="both"/>
              <w:rPr>
                <w:rFonts w:ascii="Arial" w:hAnsi="Arial" w:cs="Arial"/>
                <w:bCs/>
                <w:sz w:val="16"/>
                <w:szCs w:val="16"/>
              </w:rPr>
            </w:pPr>
            <w:r w:rsidRPr="00AD27F1">
              <w:rPr>
                <w:rFonts w:ascii="Arial" w:hAnsi="Arial" w:cs="Arial"/>
                <w:bCs/>
                <w:sz w:val="16"/>
                <w:szCs w:val="16"/>
              </w:rPr>
              <w:t xml:space="preserve">  </w:t>
            </w:r>
          </w:p>
        </w:tc>
      </w:tr>
      <w:tr w:rsidR="00DE32A0" w:rsidRPr="001164CC" w14:paraId="71FD8C0A" w14:textId="77777777" w:rsidTr="00AD27F1">
        <w:tc>
          <w:tcPr>
            <w:tcW w:w="10343" w:type="dxa"/>
            <w:gridSpan w:val="2"/>
            <w:shd w:val="clear" w:color="auto" w:fill="auto"/>
          </w:tcPr>
          <w:p w14:paraId="0B5C9506" w14:textId="5A224957" w:rsidR="00DE32A0" w:rsidRPr="00DC763C" w:rsidRDefault="00670D49" w:rsidP="00AD27F1">
            <w:pPr>
              <w:tabs>
                <w:tab w:val="left" w:pos="702"/>
                <w:tab w:val="left" w:pos="1677"/>
              </w:tabs>
              <w:ind w:right="34"/>
              <w:jc w:val="center"/>
              <w:rPr>
                <w:rFonts w:ascii="Arial" w:hAnsi="Arial" w:cs="Arial"/>
                <w:b/>
                <w:sz w:val="22"/>
                <w:szCs w:val="22"/>
              </w:rPr>
            </w:pPr>
            <w:r w:rsidRPr="00DC763C">
              <w:rPr>
                <w:rFonts w:ascii="Arial" w:hAnsi="Arial" w:cs="Arial"/>
                <w:b/>
                <w:sz w:val="22"/>
                <w:szCs w:val="22"/>
              </w:rPr>
              <w:t>SLCN Referral Checklist</w:t>
            </w:r>
          </w:p>
          <w:p w14:paraId="6239355B" w14:textId="58DE365E" w:rsidR="00DE32A0" w:rsidRPr="00997744" w:rsidRDefault="00DE32A0" w:rsidP="00AD27F1">
            <w:pPr>
              <w:tabs>
                <w:tab w:val="left" w:pos="702"/>
                <w:tab w:val="left" w:pos="1677"/>
              </w:tabs>
              <w:ind w:right="34"/>
              <w:jc w:val="both"/>
              <w:rPr>
                <w:sz w:val="20"/>
                <w:szCs w:val="20"/>
              </w:rPr>
            </w:pPr>
            <w:r w:rsidRPr="00997744">
              <w:rPr>
                <w:rFonts w:ascii="Arial" w:hAnsi="Arial" w:cs="Arial"/>
                <w:b/>
                <w:sz w:val="20"/>
                <w:szCs w:val="20"/>
              </w:rPr>
              <w:t>Age 0 – 11 months</w:t>
            </w:r>
            <w:r w:rsidRPr="00997744">
              <w:rPr>
                <w:sz w:val="20"/>
                <w:szCs w:val="20"/>
              </w:rPr>
              <w:t xml:space="preserve">      </w:t>
            </w:r>
          </w:p>
          <w:p w14:paraId="47C0CAC9" w14:textId="75933AA2" w:rsidR="00DE32A0" w:rsidRPr="00EF6E63" w:rsidRDefault="00131C6A" w:rsidP="00AD27F1">
            <w:pPr>
              <w:ind w:left="568" w:right="34" w:hanging="396"/>
              <w:jc w:val="both"/>
              <w:rPr>
                <w:rFonts w:ascii="Arial" w:hAnsi="Arial" w:cs="Arial"/>
                <w:sz w:val="20"/>
                <w:szCs w:val="20"/>
              </w:rPr>
            </w:pPr>
            <w:sdt>
              <w:sdtPr>
                <w:rPr>
                  <w:rFonts w:ascii="Arial" w:hAnsi="Arial" w:cs="Arial"/>
                  <w:sz w:val="20"/>
                  <w:szCs w:val="20"/>
                </w:rPr>
                <w:id w:val="651955764"/>
                <w14:checkbox>
                  <w14:checked w14:val="0"/>
                  <w14:checkedState w14:val="2612" w14:font="MS Gothic"/>
                  <w14:uncheckedState w14:val="2610" w14:font="MS Gothic"/>
                </w14:checkbox>
              </w:sdtPr>
              <w:sdtEndPr/>
              <w:sdtContent>
                <w:r w:rsidR="000E2BBD">
                  <w:rPr>
                    <w:rFonts w:ascii="MS Gothic" w:eastAsia="MS Gothic" w:hAnsi="MS Gothic" w:cs="Arial" w:hint="eastAsia"/>
                    <w:sz w:val="20"/>
                    <w:szCs w:val="20"/>
                  </w:rPr>
                  <w:t>☐</w:t>
                </w:r>
              </w:sdtContent>
            </w:sdt>
            <w:r w:rsidR="00DE32A0" w:rsidRPr="00EF6E63">
              <w:rPr>
                <w:rFonts w:ascii="Arial" w:hAnsi="Arial" w:cs="Arial"/>
                <w:sz w:val="20"/>
                <w:szCs w:val="20"/>
              </w:rPr>
              <w:t xml:space="preserve">Speech Sounds and Talk </w:t>
            </w:r>
            <w:r w:rsidR="006D1932" w:rsidRPr="00EF6E63">
              <w:rPr>
                <w:rFonts w:ascii="Arial" w:hAnsi="Arial" w:cs="Arial"/>
                <w:sz w:val="20"/>
                <w:szCs w:val="20"/>
              </w:rPr>
              <w:t>–</w:t>
            </w:r>
            <w:r w:rsidR="00DE32A0" w:rsidRPr="00EF6E63">
              <w:rPr>
                <w:rFonts w:ascii="Arial" w:hAnsi="Arial" w:cs="Arial"/>
                <w:sz w:val="20"/>
                <w:szCs w:val="20"/>
              </w:rPr>
              <w:t xml:space="preserve"> Not making or playing with speech sounds at 10 months – e.g. no babble or any vocalisations heard </w:t>
            </w:r>
          </w:p>
          <w:p w14:paraId="4A305BFB" w14:textId="158DFF0A" w:rsidR="00DE32A0" w:rsidRPr="00EF6E63" w:rsidRDefault="00131C6A" w:rsidP="00AD27F1">
            <w:pPr>
              <w:ind w:left="568" w:right="34" w:hanging="396"/>
              <w:jc w:val="both"/>
              <w:rPr>
                <w:rFonts w:ascii="Arial" w:hAnsi="Arial" w:cs="Arial"/>
                <w:sz w:val="20"/>
                <w:szCs w:val="20"/>
              </w:rPr>
            </w:pPr>
            <w:sdt>
              <w:sdtPr>
                <w:rPr>
                  <w:rFonts w:ascii="MS Gothic" w:eastAsia="MS Gothic" w:hAnsi="MS Gothic" w:cs="Arial" w:hint="eastAsia"/>
                  <w:sz w:val="20"/>
                  <w:szCs w:val="20"/>
                </w:rPr>
                <w:id w:val="-1806225350"/>
                <w14:checkbox>
                  <w14:checked w14:val="0"/>
                  <w14:checkedState w14:val="2612" w14:font="MS Gothic"/>
                  <w14:uncheckedState w14:val="2610" w14:font="MS Gothic"/>
                </w14:checkbox>
              </w:sdtPr>
              <w:sdtEndPr/>
              <w:sdtContent>
                <w:r w:rsidR="00A35B11">
                  <w:rPr>
                    <w:rFonts w:ascii="MS Gothic" w:eastAsia="MS Gothic" w:hAnsi="MS Gothic" w:cs="Arial" w:hint="eastAsia"/>
                    <w:sz w:val="20"/>
                    <w:szCs w:val="20"/>
                  </w:rPr>
                  <w:t>☐</w:t>
                </w:r>
              </w:sdtContent>
            </w:sdt>
            <w:r w:rsidR="00165AEE" w:rsidRPr="00165AEE">
              <w:rPr>
                <w:rFonts w:ascii="Arial" w:eastAsia="MS Gothic" w:hAnsi="Arial" w:cs="Arial"/>
                <w:sz w:val="20"/>
                <w:szCs w:val="20"/>
              </w:rPr>
              <w:t>S</w:t>
            </w:r>
            <w:r w:rsidR="00DE32A0" w:rsidRPr="00165AEE">
              <w:rPr>
                <w:rFonts w:ascii="Arial" w:hAnsi="Arial" w:cs="Arial"/>
                <w:sz w:val="20"/>
                <w:szCs w:val="20"/>
              </w:rPr>
              <w:t>o</w:t>
            </w:r>
            <w:r w:rsidR="00DE32A0" w:rsidRPr="00EF6E63">
              <w:rPr>
                <w:rFonts w:ascii="Arial" w:hAnsi="Arial" w:cs="Arial"/>
                <w:sz w:val="20"/>
                <w:szCs w:val="20"/>
              </w:rPr>
              <w:t xml:space="preserve">cial Skills and Use of Language </w:t>
            </w:r>
            <w:r w:rsidR="006D1932" w:rsidRPr="00EF6E63">
              <w:rPr>
                <w:rFonts w:ascii="Arial" w:hAnsi="Arial" w:cs="Arial"/>
                <w:sz w:val="20"/>
                <w:szCs w:val="20"/>
              </w:rPr>
              <w:t>–</w:t>
            </w:r>
            <w:r w:rsidR="00DE32A0" w:rsidRPr="00EF6E63">
              <w:rPr>
                <w:rFonts w:ascii="Arial" w:hAnsi="Arial" w:cs="Arial"/>
                <w:sz w:val="20"/>
                <w:szCs w:val="20"/>
              </w:rPr>
              <w:t xml:space="preserve"> Not sensing different emotions in carers voice and responding differently (questioning, laughing, smiling etc) by 12 months </w:t>
            </w:r>
          </w:p>
          <w:p w14:paraId="3C4599A8" w14:textId="088A8FB3" w:rsidR="00DE32A0" w:rsidRPr="00997744" w:rsidRDefault="00DE32A0" w:rsidP="00AD27F1">
            <w:pPr>
              <w:ind w:left="308" w:right="34" w:hanging="396"/>
              <w:jc w:val="both"/>
              <w:rPr>
                <w:sz w:val="20"/>
                <w:szCs w:val="20"/>
              </w:rPr>
            </w:pPr>
          </w:p>
          <w:p w14:paraId="552483F8" w14:textId="1EBFBF2B" w:rsidR="00DE32A0" w:rsidRPr="00997744" w:rsidRDefault="00DE32A0" w:rsidP="00AD27F1">
            <w:pPr>
              <w:ind w:right="34" w:firstLine="30"/>
              <w:jc w:val="both"/>
              <w:rPr>
                <w:rFonts w:ascii="Arial" w:hAnsi="Arial" w:cs="Arial"/>
                <w:b/>
                <w:sz w:val="20"/>
                <w:szCs w:val="20"/>
              </w:rPr>
            </w:pPr>
            <w:r w:rsidRPr="00997744">
              <w:rPr>
                <w:rFonts w:ascii="Arial" w:hAnsi="Arial" w:cs="Arial"/>
                <w:b/>
                <w:sz w:val="20"/>
                <w:szCs w:val="20"/>
              </w:rPr>
              <w:t xml:space="preserve">Age 8 – 20 months      </w:t>
            </w:r>
          </w:p>
          <w:p w14:paraId="74E794F0" w14:textId="7FE58A17"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1728601268"/>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Attention and Listening </w:t>
            </w:r>
            <w:r w:rsidR="006D1932" w:rsidRPr="00D46822">
              <w:rPr>
                <w:rFonts w:ascii="Arial" w:hAnsi="Arial" w:cs="Arial"/>
                <w:bCs/>
                <w:sz w:val="20"/>
                <w:szCs w:val="20"/>
              </w:rPr>
              <w:t>–</w:t>
            </w:r>
            <w:r w:rsidR="00DE32A0" w:rsidRPr="00D46822">
              <w:rPr>
                <w:rFonts w:ascii="Arial" w:hAnsi="Arial" w:cs="Arial"/>
                <w:bCs/>
                <w:sz w:val="20"/>
                <w:szCs w:val="20"/>
              </w:rPr>
              <w:t xml:space="preserve"> Does not concentrate intently on an object or activity of own choosing for increasing periods of time by 20 months</w:t>
            </w:r>
          </w:p>
          <w:p w14:paraId="73499ED7" w14:textId="15964105"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1371737423"/>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Understanding of Language </w:t>
            </w:r>
            <w:r w:rsidR="006D1932" w:rsidRPr="00D46822">
              <w:rPr>
                <w:rFonts w:ascii="Arial" w:hAnsi="Arial" w:cs="Arial"/>
                <w:bCs/>
                <w:sz w:val="20"/>
                <w:szCs w:val="20"/>
              </w:rPr>
              <w:t>–</w:t>
            </w:r>
            <w:r w:rsidR="00DE32A0" w:rsidRPr="00D46822">
              <w:rPr>
                <w:rFonts w:ascii="Arial" w:hAnsi="Arial" w:cs="Arial"/>
                <w:bCs/>
                <w:sz w:val="20"/>
                <w:szCs w:val="20"/>
              </w:rPr>
              <w:t xml:space="preserve"> Does not recognise or point to objects or pictures in books if asked by 18 months, e.g. when asked</w:t>
            </w:r>
            <w:r w:rsidR="0023577A">
              <w:rPr>
                <w:rFonts w:ascii="Arial" w:hAnsi="Arial" w:cs="Arial"/>
                <w:bCs/>
                <w:sz w:val="20"/>
                <w:szCs w:val="20"/>
              </w:rPr>
              <w:t>,</w:t>
            </w:r>
            <w:r w:rsidR="00DE32A0" w:rsidRPr="00D46822">
              <w:rPr>
                <w:rFonts w:ascii="Arial" w:hAnsi="Arial" w:cs="Arial"/>
                <w:bCs/>
                <w:sz w:val="20"/>
                <w:szCs w:val="20"/>
              </w:rPr>
              <w:t xml:space="preserve"> ‘Wh</w:t>
            </w:r>
            <w:r w:rsidR="0023577A">
              <w:rPr>
                <w:rFonts w:ascii="Arial" w:hAnsi="Arial" w:cs="Arial"/>
                <w:bCs/>
                <w:sz w:val="20"/>
                <w:szCs w:val="20"/>
              </w:rPr>
              <w:t xml:space="preserve">ere’s the </w:t>
            </w:r>
            <w:r w:rsidR="0023577A" w:rsidRPr="0023577A">
              <w:rPr>
                <w:rFonts w:ascii="Arial" w:hAnsi="Arial" w:cs="Arial"/>
                <w:bCs/>
                <w:sz w:val="20"/>
                <w:szCs w:val="20"/>
                <w:u w:val="single"/>
              </w:rPr>
              <w:t>car</w:t>
            </w:r>
            <w:r w:rsidR="00DE32A0" w:rsidRPr="00D46822">
              <w:rPr>
                <w:rFonts w:ascii="Arial" w:hAnsi="Arial" w:cs="Arial"/>
                <w:bCs/>
                <w:sz w:val="20"/>
                <w:szCs w:val="20"/>
              </w:rPr>
              <w:t xml:space="preserve">?’ </w:t>
            </w:r>
          </w:p>
          <w:p w14:paraId="6A5F8E6C" w14:textId="742978E1"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1937481097"/>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Talking </w:t>
            </w:r>
            <w:r w:rsidR="006D1932" w:rsidRPr="00D46822">
              <w:rPr>
                <w:rFonts w:ascii="Arial" w:hAnsi="Arial" w:cs="Arial"/>
                <w:bCs/>
                <w:sz w:val="20"/>
                <w:szCs w:val="20"/>
              </w:rPr>
              <w:t>–</w:t>
            </w:r>
            <w:r w:rsidR="00DE32A0" w:rsidRPr="00D46822">
              <w:rPr>
                <w:rFonts w:ascii="Arial" w:hAnsi="Arial" w:cs="Arial"/>
                <w:bCs/>
                <w:sz w:val="20"/>
                <w:szCs w:val="20"/>
              </w:rPr>
              <w:t xml:space="preserve"> Does not use 10 single words (may not be clear) at 20 months</w:t>
            </w:r>
          </w:p>
          <w:p w14:paraId="6EE7A9DC" w14:textId="3552EA4E"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714966643"/>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Social Skills and Use of Language </w:t>
            </w:r>
            <w:r w:rsidR="006D1932" w:rsidRPr="00D46822">
              <w:rPr>
                <w:rFonts w:ascii="Arial" w:hAnsi="Arial" w:cs="Arial"/>
                <w:bCs/>
                <w:sz w:val="20"/>
                <w:szCs w:val="20"/>
              </w:rPr>
              <w:t>–</w:t>
            </w:r>
            <w:r w:rsidR="00DE32A0" w:rsidRPr="00D46822">
              <w:rPr>
                <w:rFonts w:ascii="Arial" w:hAnsi="Arial" w:cs="Arial"/>
                <w:bCs/>
                <w:sz w:val="20"/>
                <w:szCs w:val="20"/>
              </w:rPr>
              <w:t xml:space="preserve"> Does not use simple pretend play e.g. pretending to feed toys, pretending to put toys to bed etc. by 20 months</w:t>
            </w:r>
          </w:p>
          <w:p w14:paraId="486C5AF3" w14:textId="77777777" w:rsidR="00DE32A0" w:rsidRPr="00997744" w:rsidRDefault="00DE32A0" w:rsidP="00AD27F1">
            <w:pPr>
              <w:ind w:right="34" w:hanging="396"/>
              <w:jc w:val="both"/>
              <w:rPr>
                <w:rFonts w:ascii="Arial" w:hAnsi="Arial" w:cs="Arial"/>
                <w:bCs/>
                <w:sz w:val="20"/>
                <w:szCs w:val="20"/>
              </w:rPr>
            </w:pPr>
          </w:p>
          <w:p w14:paraId="7FEA0A32" w14:textId="77777777" w:rsidR="00DE32A0" w:rsidRPr="00997744" w:rsidRDefault="00DE32A0" w:rsidP="00AD27F1">
            <w:pPr>
              <w:ind w:right="34"/>
              <w:jc w:val="both"/>
              <w:rPr>
                <w:rFonts w:ascii="Arial" w:hAnsi="Arial" w:cs="Arial"/>
                <w:b/>
                <w:sz w:val="20"/>
                <w:szCs w:val="20"/>
              </w:rPr>
            </w:pPr>
            <w:r w:rsidRPr="00997744">
              <w:rPr>
                <w:rFonts w:ascii="Arial" w:hAnsi="Arial" w:cs="Arial"/>
                <w:b/>
                <w:sz w:val="20"/>
                <w:szCs w:val="20"/>
              </w:rPr>
              <w:t xml:space="preserve">Age 16 – 27 months      </w:t>
            </w:r>
          </w:p>
          <w:p w14:paraId="50960BE9" w14:textId="2449643D"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1958560436"/>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Understanding of Language </w:t>
            </w:r>
            <w:r w:rsidR="006D1932" w:rsidRPr="00D46822">
              <w:rPr>
                <w:rFonts w:ascii="Arial" w:hAnsi="Arial" w:cs="Arial"/>
                <w:bCs/>
                <w:sz w:val="20"/>
                <w:szCs w:val="20"/>
              </w:rPr>
              <w:t>–</w:t>
            </w:r>
            <w:r w:rsidR="00DE32A0" w:rsidRPr="00D46822">
              <w:rPr>
                <w:rFonts w:ascii="Arial" w:hAnsi="Arial" w:cs="Arial"/>
                <w:bCs/>
                <w:sz w:val="20"/>
                <w:szCs w:val="20"/>
              </w:rPr>
              <w:t xml:space="preserve"> Does not understand simple instructions containing 2 key words without clues by 24 months e.g. ‘Put the</w:t>
            </w:r>
            <w:r w:rsidR="00DE32A0" w:rsidRPr="00D46822">
              <w:rPr>
                <w:rFonts w:ascii="Arial" w:hAnsi="Arial" w:cs="Arial"/>
                <w:bCs/>
                <w:sz w:val="20"/>
                <w:szCs w:val="20"/>
                <w:u w:val="single"/>
              </w:rPr>
              <w:t xml:space="preserve"> toy</w:t>
            </w:r>
            <w:r w:rsidR="00DE32A0" w:rsidRPr="00D46822">
              <w:rPr>
                <w:rFonts w:ascii="Arial" w:hAnsi="Arial" w:cs="Arial"/>
                <w:bCs/>
                <w:sz w:val="20"/>
                <w:szCs w:val="20"/>
              </w:rPr>
              <w:t xml:space="preserve"> on the </w:t>
            </w:r>
            <w:r w:rsidR="00DE32A0" w:rsidRPr="00D46822">
              <w:rPr>
                <w:rFonts w:ascii="Arial" w:hAnsi="Arial" w:cs="Arial"/>
                <w:bCs/>
                <w:sz w:val="20"/>
                <w:szCs w:val="20"/>
                <w:u w:val="single"/>
              </w:rPr>
              <w:t>chair</w:t>
            </w:r>
            <w:r w:rsidR="00DE32A0" w:rsidRPr="00D46822">
              <w:rPr>
                <w:rFonts w:ascii="Arial" w:hAnsi="Arial" w:cs="Arial"/>
                <w:bCs/>
                <w:sz w:val="20"/>
                <w:szCs w:val="20"/>
              </w:rPr>
              <w:t>’</w:t>
            </w:r>
            <w:r w:rsidR="00A339E9">
              <w:rPr>
                <w:rFonts w:ascii="Arial" w:hAnsi="Arial" w:cs="Arial"/>
                <w:bCs/>
                <w:sz w:val="20"/>
                <w:szCs w:val="20"/>
              </w:rPr>
              <w:t>,</w:t>
            </w:r>
            <w:r w:rsidR="00DE32A0" w:rsidRPr="00D46822">
              <w:rPr>
                <w:rFonts w:ascii="Arial" w:hAnsi="Arial" w:cs="Arial"/>
                <w:bCs/>
                <w:sz w:val="20"/>
                <w:szCs w:val="20"/>
              </w:rPr>
              <w:t xml:space="preserve"> ‘Put the</w:t>
            </w:r>
            <w:r w:rsidR="00DE32A0" w:rsidRPr="00D46822">
              <w:rPr>
                <w:rFonts w:ascii="Arial" w:hAnsi="Arial" w:cs="Arial"/>
                <w:bCs/>
                <w:sz w:val="20"/>
                <w:szCs w:val="20"/>
                <w:u w:val="single"/>
              </w:rPr>
              <w:t xml:space="preserve"> spoon</w:t>
            </w:r>
            <w:r w:rsidR="00DE32A0" w:rsidRPr="00D46822">
              <w:rPr>
                <w:rFonts w:ascii="Arial" w:hAnsi="Arial" w:cs="Arial"/>
                <w:bCs/>
                <w:sz w:val="20"/>
                <w:szCs w:val="20"/>
              </w:rPr>
              <w:t xml:space="preserve"> in the </w:t>
            </w:r>
            <w:r w:rsidR="00DE32A0" w:rsidRPr="00D46822">
              <w:rPr>
                <w:rFonts w:ascii="Arial" w:hAnsi="Arial" w:cs="Arial"/>
                <w:bCs/>
                <w:sz w:val="20"/>
                <w:szCs w:val="20"/>
                <w:u w:val="single"/>
              </w:rPr>
              <w:t>cup</w:t>
            </w:r>
            <w:r w:rsidR="00DE32A0" w:rsidRPr="00D46822">
              <w:rPr>
                <w:rFonts w:ascii="Arial" w:hAnsi="Arial" w:cs="Arial"/>
                <w:bCs/>
                <w:sz w:val="20"/>
                <w:szCs w:val="20"/>
              </w:rPr>
              <w:t>’</w:t>
            </w:r>
            <w:r w:rsidR="0023577A">
              <w:rPr>
                <w:rFonts w:ascii="Arial" w:hAnsi="Arial" w:cs="Arial"/>
                <w:bCs/>
                <w:sz w:val="20"/>
                <w:szCs w:val="20"/>
              </w:rPr>
              <w:t>,</w:t>
            </w:r>
            <w:r w:rsidR="00DE32A0" w:rsidRPr="00D46822">
              <w:rPr>
                <w:rFonts w:ascii="Arial" w:hAnsi="Arial" w:cs="Arial"/>
                <w:bCs/>
                <w:sz w:val="20"/>
                <w:szCs w:val="20"/>
              </w:rPr>
              <w:t xml:space="preserve"> ‘</w:t>
            </w:r>
            <w:r w:rsidR="00A339E9">
              <w:rPr>
                <w:rFonts w:ascii="Arial" w:hAnsi="Arial" w:cs="Arial"/>
                <w:bCs/>
                <w:sz w:val="20"/>
                <w:szCs w:val="20"/>
              </w:rPr>
              <w:t xml:space="preserve">Make </w:t>
            </w:r>
            <w:r w:rsidR="002628D3">
              <w:rPr>
                <w:rFonts w:ascii="Arial" w:hAnsi="Arial" w:cs="Arial"/>
                <w:bCs/>
                <w:sz w:val="20"/>
                <w:szCs w:val="20"/>
                <w:u w:val="single"/>
              </w:rPr>
              <w:t>teddy</w:t>
            </w:r>
            <w:r w:rsidR="00A339E9">
              <w:rPr>
                <w:rFonts w:ascii="Arial" w:hAnsi="Arial" w:cs="Arial"/>
                <w:bCs/>
                <w:sz w:val="20"/>
                <w:szCs w:val="20"/>
              </w:rPr>
              <w:t xml:space="preserve"> </w:t>
            </w:r>
            <w:r w:rsidR="002628D3">
              <w:rPr>
                <w:rFonts w:ascii="Arial" w:hAnsi="Arial" w:cs="Arial"/>
                <w:bCs/>
                <w:sz w:val="20"/>
                <w:szCs w:val="20"/>
                <w:u w:val="single"/>
              </w:rPr>
              <w:t>sleep</w:t>
            </w:r>
            <w:r w:rsidR="00DE32A0" w:rsidRPr="00D46822">
              <w:rPr>
                <w:rFonts w:ascii="Arial" w:hAnsi="Arial" w:cs="Arial"/>
                <w:bCs/>
                <w:sz w:val="20"/>
                <w:szCs w:val="20"/>
              </w:rPr>
              <w:t>’</w:t>
            </w:r>
          </w:p>
          <w:p w14:paraId="2753CB47" w14:textId="20468749"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565155837"/>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Talking </w:t>
            </w:r>
            <w:r w:rsidR="006D1932" w:rsidRPr="00D46822">
              <w:rPr>
                <w:rFonts w:ascii="Arial" w:hAnsi="Arial" w:cs="Arial"/>
                <w:bCs/>
                <w:sz w:val="20"/>
                <w:szCs w:val="20"/>
              </w:rPr>
              <w:t>–</w:t>
            </w:r>
            <w:r w:rsidR="00DE32A0" w:rsidRPr="00D46822">
              <w:rPr>
                <w:rFonts w:ascii="Arial" w:hAnsi="Arial" w:cs="Arial"/>
                <w:bCs/>
                <w:sz w:val="20"/>
                <w:szCs w:val="20"/>
              </w:rPr>
              <w:t xml:space="preserve"> Does not begin to combine 2 to 3 simple words by 36 months e.g. “mummy go car”</w:t>
            </w:r>
            <w:r w:rsidR="00A339E9">
              <w:rPr>
                <w:rFonts w:ascii="Arial" w:hAnsi="Arial" w:cs="Arial"/>
                <w:bCs/>
                <w:sz w:val="20"/>
                <w:szCs w:val="20"/>
              </w:rPr>
              <w:t>,</w:t>
            </w:r>
            <w:r w:rsidR="00DE32A0" w:rsidRPr="00D46822">
              <w:rPr>
                <w:rFonts w:ascii="Arial" w:hAnsi="Arial" w:cs="Arial"/>
                <w:bCs/>
                <w:sz w:val="20"/>
                <w:szCs w:val="20"/>
              </w:rPr>
              <w:t xml:space="preserve"> ‘I eat apple’ </w:t>
            </w:r>
          </w:p>
          <w:p w14:paraId="54AA3045" w14:textId="77777777" w:rsidR="00DE32A0" w:rsidRPr="00997744" w:rsidRDefault="00DE32A0" w:rsidP="00AD27F1">
            <w:pPr>
              <w:ind w:right="34"/>
              <w:jc w:val="both"/>
              <w:rPr>
                <w:rFonts w:ascii="Arial" w:hAnsi="Arial" w:cs="Arial"/>
                <w:bCs/>
                <w:sz w:val="20"/>
                <w:szCs w:val="20"/>
              </w:rPr>
            </w:pPr>
          </w:p>
          <w:p w14:paraId="200A99DD" w14:textId="68A8D5D7" w:rsidR="00DE32A0" w:rsidRPr="00997744" w:rsidRDefault="00DE32A0" w:rsidP="00AD27F1">
            <w:pPr>
              <w:ind w:right="34"/>
              <w:jc w:val="both"/>
              <w:rPr>
                <w:rFonts w:ascii="Arial" w:hAnsi="Arial" w:cs="Arial"/>
                <w:bCs/>
                <w:sz w:val="20"/>
                <w:szCs w:val="20"/>
              </w:rPr>
            </w:pPr>
            <w:r w:rsidRPr="000527AC">
              <w:rPr>
                <w:rFonts w:ascii="Arial" w:hAnsi="Arial" w:cs="Arial"/>
                <w:b/>
                <w:sz w:val="20"/>
                <w:szCs w:val="20"/>
              </w:rPr>
              <w:t>Speech</w:t>
            </w:r>
            <w:r w:rsidRPr="000527AC">
              <w:rPr>
                <w:rFonts w:ascii="Arial" w:hAnsi="Arial" w:cs="Arial"/>
                <w:bCs/>
                <w:sz w:val="20"/>
                <w:szCs w:val="20"/>
              </w:rPr>
              <w:t xml:space="preserve"> </w:t>
            </w:r>
            <w:r w:rsidR="006D1932" w:rsidRPr="000527AC">
              <w:rPr>
                <w:rFonts w:ascii="Arial" w:hAnsi="Arial" w:cs="Arial"/>
                <w:bCs/>
                <w:sz w:val="20"/>
                <w:szCs w:val="20"/>
              </w:rPr>
              <w:t>–</w:t>
            </w:r>
            <w:r w:rsidRPr="000527AC">
              <w:rPr>
                <w:rFonts w:ascii="Arial" w:hAnsi="Arial" w:cs="Arial"/>
                <w:bCs/>
                <w:sz w:val="20"/>
                <w:szCs w:val="20"/>
              </w:rPr>
              <w:t xml:space="preserve"> Cannot be understood by familiar adult by 36 months – see above section </w:t>
            </w:r>
            <w:r w:rsidRPr="00412E14">
              <w:rPr>
                <w:rFonts w:ascii="Arial" w:hAnsi="Arial" w:cs="Arial"/>
                <w:bCs/>
                <w:sz w:val="20"/>
                <w:szCs w:val="20"/>
              </w:rPr>
              <w:t xml:space="preserve">re </w:t>
            </w:r>
            <w:hyperlink w:anchor="Speech" w:history="1">
              <w:r w:rsidRPr="00412E14">
                <w:rPr>
                  <w:rStyle w:val="Hyperlink"/>
                  <w:rFonts w:ascii="Arial" w:hAnsi="Arial" w:cs="Arial"/>
                  <w:bCs/>
                  <w:sz w:val="20"/>
                  <w:szCs w:val="20"/>
                </w:rPr>
                <w:t>speech</w:t>
              </w:r>
            </w:hyperlink>
            <w:r w:rsidRPr="00412E14">
              <w:rPr>
                <w:rFonts w:ascii="Arial" w:hAnsi="Arial" w:cs="Arial"/>
                <w:bCs/>
                <w:sz w:val="20"/>
                <w:szCs w:val="20"/>
              </w:rPr>
              <w:t xml:space="preserve"> </w:t>
            </w:r>
            <w:r w:rsidR="002A3FCD" w:rsidRPr="00412E14">
              <w:rPr>
                <w:rFonts w:ascii="Arial" w:hAnsi="Arial" w:cs="Arial"/>
                <w:bCs/>
                <w:sz w:val="20"/>
                <w:szCs w:val="20"/>
              </w:rPr>
              <w:t>development</w:t>
            </w:r>
            <w:r w:rsidR="002A3FCD" w:rsidRPr="000527AC">
              <w:rPr>
                <w:rFonts w:ascii="Arial" w:hAnsi="Arial" w:cs="Arial"/>
                <w:bCs/>
                <w:sz w:val="20"/>
                <w:szCs w:val="20"/>
              </w:rPr>
              <w:t>.</w:t>
            </w:r>
            <w:r w:rsidR="001A04DC">
              <w:rPr>
                <w:rFonts w:ascii="Arial" w:hAnsi="Arial" w:cs="Arial"/>
                <w:bCs/>
                <w:sz w:val="20"/>
                <w:szCs w:val="20"/>
              </w:rPr>
              <w:t xml:space="preserve"> </w:t>
            </w:r>
            <w:hyperlink r:id="rId12" w:history="1">
              <w:r w:rsidR="000527AC" w:rsidRPr="000527AC">
                <w:rPr>
                  <w:rStyle w:val="Hyperlink"/>
                  <w:rFonts w:ascii="Arial" w:hAnsi="Arial" w:cs="Arial"/>
                  <w:bCs/>
                  <w:sz w:val="18"/>
                  <w:szCs w:val="18"/>
                </w:rPr>
                <w:t>https://www.shropscommunityhealth.nhs.uk/chslt-screening-tools</w:t>
              </w:r>
            </w:hyperlink>
          </w:p>
          <w:p w14:paraId="51BD821C" w14:textId="77777777" w:rsidR="00DE32A0" w:rsidRPr="00997744" w:rsidRDefault="00DE32A0" w:rsidP="00AD27F1">
            <w:pPr>
              <w:tabs>
                <w:tab w:val="left" w:pos="308"/>
                <w:tab w:val="left" w:pos="1677"/>
              </w:tabs>
              <w:ind w:right="34"/>
              <w:jc w:val="both"/>
              <w:rPr>
                <w:rFonts w:ascii="Arial" w:hAnsi="Arial" w:cs="Arial"/>
                <w:bCs/>
                <w:sz w:val="20"/>
                <w:szCs w:val="20"/>
              </w:rPr>
            </w:pPr>
            <w:r w:rsidRPr="00997744">
              <w:rPr>
                <w:rFonts w:ascii="Arial" w:hAnsi="Arial" w:cs="Arial"/>
                <w:bCs/>
                <w:sz w:val="20"/>
                <w:szCs w:val="20"/>
              </w:rPr>
              <w:t xml:space="preserve"> </w:t>
            </w:r>
          </w:p>
          <w:p w14:paraId="6E35494E" w14:textId="08926FBC" w:rsidR="00DE32A0" w:rsidRPr="00997744" w:rsidRDefault="00DE32A0" w:rsidP="00AD27F1">
            <w:pPr>
              <w:tabs>
                <w:tab w:val="left" w:pos="308"/>
                <w:tab w:val="left" w:pos="1677"/>
              </w:tabs>
              <w:ind w:right="34"/>
              <w:jc w:val="both"/>
              <w:rPr>
                <w:rFonts w:ascii="Arial" w:hAnsi="Arial" w:cs="Arial"/>
                <w:b/>
                <w:sz w:val="20"/>
                <w:szCs w:val="20"/>
              </w:rPr>
            </w:pPr>
            <w:r w:rsidRPr="00997744">
              <w:rPr>
                <w:rFonts w:ascii="Arial" w:hAnsi="Arial" w:cs="Arial"/>
                <w:b/>
                <w:sz w:val="20"/>
                <w:szCs w:val="20"/>
              </w:rPr>
              <w:t xml:space="preserve">Age 22 – 36 months </w:t>
            </w:r>
          </w:p>
          <w:p w14:paraId="0D4A2D13" w14:textId="51A82A8F"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75566854"/>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Attention and Listening </w:t>
            </w:r>
            <w:r w:rsidR="006D1932" w:rsidRPr="00D46822">
              <w:rPr>
                <w:rFonts w:ascii="Arial" w:hAnsi="Arial" w:cs="Arial"/>
                <w:bCs/>
                <w:sz w:val="20"/>
                <w:szCs w:val="20"/>
              </w:rPr>
              <w:t>–</w:t>
            </w:r>
            <w:r w:rsidR="00DE32A0" w:rsidRPr="00D46822">
              <w:rPr>
                <w:rFonts w:ascii="Arial" w:hAnsi="Arial" w:cs="Arial"/>
                <w:bCs/>
                <w:sz w:val="20"/>
                <w:szCs w:val="20"/>
              </w:rPr>
              <w:t xml:space="preserve"> Cannot switch attention to a different task when requested by an adult at 36 months, e.g. attention remains single channelled only</w:t>
            </w:r>
          </w:p>
          <w:p w14:paraId="71AFEF91" w14:textId="4AEA4410"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146829506"/>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Understanding of Language </w:t>
            </w:r>
            <w:r w:rsidR="006D1932" w:rsidRPr="00D46822">
              <w:rPr>
                <w:rFonts w:ascii="Arial" w:hAnsi="Arial" w:cs="Arial"/>
                <w:bCs/>
                <w:sz w:val="20"/>
                <w:szCs w:val="20"/>
              </w:rPr>
              <w:t>–</w:t>
            </w:r>
            <w:r w:rsidR="00DE32A0" w:rsidRPr="00D46822">
              <w:rPr>
                <w:rFonts w:ascii="Arial" w:hAnsi="Arial" w:cs="Arial"/>
                <w:bCs/>
                <w:sz w:val="20"/>
                <w:szCs w:val="20"/>
              </w:rPr>
              <w:t xml:space="preserve"> Cannot demonstrate understanding of language linked to early concepts by 36 months e.g. ‘show me the</w:t>
            </w:r>
            <w:r w:rsidR="00DE32A0" w:rsidRPr="00D861BB">
              <w:rPr>
                <w:rFonts w:ascii="Arial" w:hAnsi="Arial" w:cs="Arial"/>
                <w:bCs/>
                <w:sz w:val="20"/>
                <w:szCs w:val="20"/>
                <w:u w:val="single"/>
              </w:rPr>
              <w:t xml:space="preserve"> big</w:t>
            </w:r>
            <w:r w:rsidR="00DE32A0" w:rsidRPr="00D46822">
              <w:rPr>
                <w:rFonts w:ascii="Arial" w:hAnsi="Arial" w:cs="Arial"/>
                <w:bCs/>
                <w:sz w:val="20"/>
                <w:szCs w:val="20"/>
              </w:rPr>
              <w:t xml:space="preserve"> cup’, ‘put teddy </w:t>
            </w:r>
            <w:r w:rsidR="00DE32A0" w:rsidRPr="00D861BB">
              <w:rPr>
                <w:rFonts w:ascii="Arial" w:hAnsi="Arial" w:cs="Arial"/>
                <w:bCs/>
                <w:sz w:val="20"/>
                <w:szCs w:val="20"/>
                <w:u w:val="single"/>
              </w:rPr>
              <w:t>under</w:t>
            </w:r>
            <w:r w:rsidR="00DE32A0" w:rsidRPr="00D46822">
              <w:rPr>
                <w:rFonts w:ascii="Arial" w:hAnsi="Arial" w:cs="Arial"/>
                <w:bCs/>
                <w:sz w:val="20"/>
                <w:szCs w:val="20"/>
              </w:rPr>
              <w:t xml:space="preserve"> the table’ and sometimes colours, e.g. ‘give me the </w:t>
            </w:r>
            <w:r w:rsidR="00DE32A0" w:rsidRPr="00D861BB">
              <w:rPr>
                <w:rFonts w:ascii="Arial" w:hAnsi="Arial" w:cs="Arial"/>
                <w:bCs/>
                <w:sz w:val="20"/>
                <w:szCs w:val="20"/>
                <w:u w:val="single"/>
              </w:rPr>
              <w:t>red</w:t>
            </w:r>
            <w:r w:rsidR="00DE32A0" w:rsidRPr="00D46822">
              <w:rPr>
                <w:rFonts w:ascii="Arial" w:hAnsi="Arial" w:cs="Arial"/>
                <w:bCs/>
                <w:sz w:val="20"/>
                <w:szCs w:val="20"/>
              </w:rPr>
              <w:t xml:space="preserve"> sock’</w:t>
            </w:r>
          </w:p>
          <w:p w14:paraId="05867A53" w14:textId="5DB5227E" w:rsidR="00DE32A0" w:rsidRPr="00D46822" w:rsidRDefault="00131C6A" w:rsidP="00AD27F1">
            <w:pPr>
              <w:ind w:left="568" w:right="34" w:hanging="396"/>
              <w:jc w:val="both"/>
              <w:rPr>
                <w:rFonts w:ascii="Arial" w:hAnsi="Arial" w:cs="Arial"/>
                <w:bCs/>
                <w:sz w:val="20"/>
                <w:szCs w:val="20"/>
              </w:rPr>
            </w:pPr>
            <w:sdt>
              <w:sdtPr>
                <w:rPr>
                  <w:rFonts w:ascii="Arial" w:hAnsi="Arial" w:cs="Arial"/>
                  <w:bCs/>
                  <w:sz w:val="20"/>
                  <w:szCs w:val="20"/>
                </w:rPr>
                <w:id w:val="240839203"/>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Social Skills and Use of Language </w:t>
            </w:r>
            <w:r w:rsidR="006D1932" w:rsidRPr="00D46822">
              <w:rPr>
                <w:rFonts w:ascii="Arial" w:hAnsi="Arial" w:cs="Arial"/>
                <w:bCs/>
                <w:sz w:val="20"/>
                <w:szCs w:val="20"/>
              </w:rPr>
              <w:t>–</w:t>
            </w:r>
            <w:r w:rsidR="00DE32A0" w:rsidRPr="00D46822">
              <w:rPr>
                <w:rFonts w:ascii="Arial" w:hAnsi="Arial" w:cs="Arial"/>
                <w:bCs/>
                <w:sz w:val="20"/>
                <w:szCs w:val="20"/>
              </w:rPr>
              <w:t xml:space="preserve"> Not interested in others play and does not join in at 36 months, e.g. child prefers to play alone</w:t>
            </w:r>
          </w:p>
          <w:p w14:paraId="130F8451" w14:textId="77777777" w:rsidR="00DE32A0" w:rsidRPr="00997744" w:rsidRDefault="00DE32A0" w:rsidP="00AD27F1">
            <w:pPr>
              <w:ind w:right="34" w:hanging="396"/>
              <w:jc w:val="both"/>
              <w:rPr>
                <w:rFonts w:ascii="Arial" w:hAnsi="Arial" w:cs="Arial"/>
                <w:bCs/>
                <w:sz w:val="20"/>
                <w:szCs w:val="20"/>
              </w:rPr>
            </w:pPr>
          </w:p>
          <w:p w14:paraId="5553D9D0" w14:textId="6C6BB499" w:rsidR="00DE32A0" w:rsidRPr="00997744" w:rsidRDefault="00DE32A0" w:rsidP="00AD27F1">
            <w:pPr>
              <w:ind w:right="34"/>
              <w:jc w:val="both"/>
              <w:rPr>
                <w:rFonts w:ascii="Arial" w:hAnsi="Arial" w:cs="Arial"/>
                <w:b/>
                <w:sz w:val="20"/>
                <w:szCs w:val="20"/>
              </w:rPr>
            </w:pPr>
            <w:r w:rsidRPr="00997744">
              <w:rPr>
                <w:rFonts w:ascii="Arial" w:hAnsi="Arial" w:cs="Arial"/>
                <w:b/>
                <w:sz w:val="20"/>
                <w:szCs w:val="20"/>
              </w:rPr>
              <w:t>Age 30 – 50 months</w:t>
            </w:r>
          </w:p>
          <w:p w14:paraId="0CD7D7DB" w14:textId="3B75A117" w:rsidR="00DE32A0" w:rsidRPr="00997744" w:rsidRDefault="00131C6A" w:rsidP="00AD27F1">
            <w:pPr>
              <w:pStyle w:val="ListParagraph"/>
              <w:ind w:left="568" w:right="34" w:hanging="396"/>
              <w:jc w:val="both"/>
              <w:rPr>
                <w:rFonts w:ascii="Arial" w:hAnsi="Arial" w:cs="Arial"/>
                <w:bCs/>
                <w:sz w:val="20"/>
                <w:szCs w:val="20"/>
              </w:rPr>
            </w:pPr>
            <w:sdt>
              <w:sdtPr>
                <w:rPr>
                  <w:rFonts w:ascii="Arial" w:hAnsi="Arial" w:cs="Arial"/>
                  <w:bCs/>
                  <w:sz w:val="20"/>
                  <w:szCs w:val="20"/>
                </w:rPr>
                <w:id w:val="1816903590"/>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997744">
              <w:rPr>
                <w:rFonts w:ascii="Arial" w:hAnsi="Arial" w:cs="Arial"/>
                <w:bCs/>
                <w:sz w:val="20"/>
                <w:szCs w:val="20"/>
              </w:rPr>
              <w:t xml:space="preserve">Talking </w:t>
            </w:r>
            <w:r w:rsidR="006D1932">
              <w:rPr>
                <w:rFonts w:ascii="Arial" w:hAnsi="Arial" w:cs="Arial"/>
                <w:bCs/>
                <w:sz w:val="20"/>
                <w:szCs w:val="20"/>
              </w:rPr>
              <w:t>–</w:t>
            </w:r>
            <w:r w:rsidR="00DE32A0" w:rsidRPr="00997744">
              <w:rPr>
                <w:rFonts w:ascii="Arial" w:hAnsi="Arial" w:cs="Arial"/>
                <w:bCs/>
                <w:sz w:val="20"/>
                <w:szCs w:val="20"/>
              </w:rPr>
              <w:t xml:space="preserve"> Does not use complex sentences at 48 months.  Not linking 2 ideas with ‘and’, ‘because’ e.g. “I go on bus </w:t>
            </w:r>
            <w:r w:rsidR="00DE32A0" w:rsidRPr="00D861BB">
              <w:rPr>
                <w:rFonts w:ascii="Arial" w:hAnsi="Arial" w:cs="Arial"/>
                <w:bCs/>
                <w:sz w:val="20"/>
                <w:szCs w:val="20"/>
                <w:u w:val="single"/>
              </w:rPr>
              <w:t>and</w:t>
            </w:r>
            <w:r w:rsidR="00DE32A0" w:rsidRPr="00997744">
              <w:rPr>
                <w:rFonts w:ascii="Arial" w:hAnsi="Arial" w:cs="Arial"/>
                <w:bCs/>
                <w:sz w:val="20"/>
                <w:szCs w:val="20"/>
              </w:rPr>
              <w:t xml:space="preserve"> see Grandma”, “I like the park </w:t>
            </w:r>
            <w:r w:rsidR="00DE32A0" w:rsidRPr="00D861BB">
              <w:rPr>
                <w:rFonts w:ascii="Arial" w:hAnsi="Arial" w:cs="Arial"/>
                <w:bCs/>
                <w:sz w:val="20"/>
                <w:szCs w:val="20"/>
                <w:u w:val="single"/>
              </w:rPr>
              <w:t>‘cos</w:t>
            </w:r>
            <w:r w:rsidR="00DE32A0" w:rsidRPr="00997744">
              <w:rPr>
                <w:rFonts w:ascii="Arial" w:hAnsi="Arial" w:cs="Arial"/>
                <w:bCs/>
                <w:sz w:val="20"/>
                <w:szCs w:val="20"/>
              </w:rPr>
              <w:t xml:space="preserve"> I go on swings” </w:t>
            </w:r>
          </w:p>
          <w:p w14:paraId="4F80B77C" w14:textId="77777777" w:rsidR="00DE32A0" w:rsidRPr="00997744" w:rsidRDefault="00DE32A0" w:rsidP="00AD27F1">
            <w:pPr>
              <w:ind w:left="308" w:right="34" w:hanging="396"/>
              <w:jc w:val="both"/>
              <w:rPr>
                <w:rFonts w:ascii="Arial" w:hAnsi="Arial" w:cs="Arial"/>
                <w:bCs/>
                <w:sz w:val="20"/>
                <w:szCs w:val="20"/>
              </w:rPr>
            </w:pPr>
          </w:p>
          <w:p w14:paraId="180C0277" w14:textId="4ED37A29" w:rsidR="00DE32A0" w:rsidRPr="00997744" w:rsidRDefault="00DE32A0" w:rsidP="00AD27F1">
            <w:pPr>
              <w:ind w:right="34"/>
              <w:jc w:val="both"/>
              <w:rPr>
                <w:rFonts w:ascii="Arial" w:hAnsi="Arial" w:cs="Arial"/>
                <w:b/>
                <w:sz w:val="20"/>
                <w:szCs w:val="20"/>
              </w:rPr>
            </w:pPr>
            <w:r w:rsidRPr="00997744">
              <w:rPr>
                <w:rFonts w:ascii="Arial" w:hAnsi="Arial" w:cs="Arial"/>
                <w:b/>
                <w:sz w:val="20"/>
                <w:szCs w:val="20"/>
              </w:rPr>
              <w:t xml:space="preserve">Age 40 – 60 months </w:t>
            </w:r>
          </w:p>
          <w:p w14:paraId="1FC750B8" w14:textId="41CED761" w:rsidR="00DE32A0" w:rsidRDefault="00131C6A" w:rsidP="00AD27F1">
            <w:pPr>
              <w:ind w:left="568" w:right="34" w:hanging="396"/>
              <w:jc w:val="both"/>
              <w:rPr>
                <w:rFonts w:ascii="Arial" w:hAnsi="Arial" w:cs="Arial"/>
                <w:bCs/>
                <w:sz w:val="20"/>
                <w:szCs w:val="20"/>
              </w:rPr>
            </w:pPr>
            <w:sdt>
              <w:sdtPr>
                <w:rPr>
                  <w:rFonts w:ascii="Arial" w:hAnsi="Arial" w:cs="Arial"/>
                  <w:bCs/>
                  <w:sz w:val="20"/>
                  <w:szCs w:val="20"/>
                </w:rPr>
                <w:id w:val="1505244002"/>
                <w14:checkbox>
                  <w14:checked w14:val="0"/>
                  <w14:checkedState w14:val="2612" w14:font="MS Gothic"/>
                  <w14:uncheckedState w14:val="2610" w14:font="MS Gothic"/>
                </w14:checkbox>
              </w:sdtPr>
              <w:sdtEndPr/>
              <w:sdtContent>
                <w:r w:rsidR="00D46822">
                  <w:rPr>
                    <w:rFonts w:ascii="MS Gothic" w:eastAsia="MS Gothic" w:hAnsi="MS Gothic" w:cs="Arial" w:hint="eastAsia"/>
                    <w:bCs/>
                    <w:sz w:val="20"/>
                    <w:szCs w:val="20"/>
                  </w:rPr>
                  <w:t>☐</w:t>
                </w:r>
              </w:sdtContent>
            </w:sdt>
            <w:r w:rsidR="00DE32A0" w:rsidRPr="00D46822">
              <w:rPr>
                <w:rFonts w:ascii="Arial" w:hAnsi="Arial" w:cs="Arial"/>
                <w:bCs/>
                <w:sz w:val="20"/>
                <w:szCs w:val="20"/>
              </w:rPr>
              <w:t xml:space="preserve">Understanding of Language </w:t>
            </w:r>
            <w:r w:rsidR="006D1932" w:rsidRPr="00D46822">
              <w:rPr>
                <w:rFonts w:ascii="Arial" w:hAnsi="Arial" w:cs="Arial"/>
                <w:bCs/>
                <w:sz w:val="20"/>
                <w:szCs w:val="20"/>
              </w:rPr>
              <w:t>–</w:t>
            </w:r>
            <w:r w:rsidR="00DE32A0" w:rsidRPr="00D46822">
              <w:rPr>
                <w:rFonts w:ascii="Arial" w:hAnsi="Arial" w:cs="Arial"/>
                <w:bCs/>
                <w:sz w:val="20"/>
                <w:szCs w:val="20"/>
              </w:rPr>
              <w:t xml:space="preserve"> Doesn’t understand questions containing sequencing words by 60 months e.g. “what did you do </w:t>
            </w:r>
            <w:r w:rsidR="00DE32A0" w:rsidRPr="00A339E9">
              <w:rPr>
                <w:rFonts w:ascii="Arial" w:hAnsi="Arial" w:cs="Arial"/>
                <w:bCs/>
                <w:sz w:val="20"/>
                <w:szCs w:val="20"/>
                <w:u w:val="single"/>
              </w:rPr>
              <w:t>after</w:t>
            </w:r>
            <w:r w:rsidR="00DE32A0" w:rsidRPr="00D46822">
              <w:rPr>
                <w:rFonts w:ascii="Arial" w:hAnsi="Arial" w:cs="Arial"/>
                <w:bCs/>
                <w:sz w:val="20"/>
                <w:szCs w:val="20"/>
              </w:rPr>
              <w:t xml:space="preserve"> lunch?”</w:t>
            </w:r>
          </w:p>
          <w:p w14:paraId="1ACEF2BA" w14:textId="77777777" w:rsidR="00A339E9" w:rsidRPr="00D46822" w:rsidRDefault="00A339E9" w:rsidP="00AD27F1">
            <w:pPr>
              <w:tabs>
                <w:tab w:val="left" w:pos="308"/>
                <w:tab w:val="left" w:pos="1677"/>
              </w:tabs>
              <w:ind w:left="568" w:right="34" w:hanging="284"/>
              <w:jc w:val="both"/>
              <w:rPr>
                <w:rFonts w:ascii="Arial" w:hAnsi="Arial" w:cs="Arial"/>
                <w:bCs/>
                <w:sz w:val="20"/>
                <w:szCs w:val="20"/>
              </w:rPr>
            </w:pPr>
          </w:p>
          <w:p w14:paraId="011C870F" w14:textId="17DDF5EA" w:rsidR="00DE32A0" w:rsidRPr="00AD27F1" w:rsidRDefault="00DE32A0" w:rsidP="00AD27F1">
            <w:pPr>
              <w:tabs>
                <w:tab w:val="left" w:pos="702"/>
                <w:tab w:val="left" w:pos="1677"/>
              </w:tabs>
              <w:ind w:right="34"/>
              <w:jc w:val="both"/>
              <w:rPr>
                <w:rFonts w:ascii="Arial" w:hAnsi="Arial" w:cs="Arial"/>
                <w:b/>
                <w:sz w:val="20"/>
                <w:szCs w:val="20"/>
              </w:rPr>
            </w:pPr>
            <w:r w:rsidRPr="00AD27F1">
              <w:rPr>
                <w:rFonts w:ascii="Arial" w:hAnsi="Arial" w:cs="Arial"/>
                <w:b/>
                <w:sz w:val="20"/>
                <w:szCs w:val="20"/>
              </w:rPr>
              <w:t>EVIDENCE IN SUPPORT OF REFERRAL</w:t>
            </w:r>
            <w:r w:rsidR="00AD27F1">
              <w:rPr>
                <w:rFonts w:ascii="Arial" w:hAnsi="Arial" w:cs="Arial"/>
                <w:b/>
                <w:sz w:val="20"/>
                <w:szCs w:val="20"/>
              </w:rPr>
              <w:t>:</w:t>
            </w:r>
          </w:p>
          <w:p w14:paraId="3E75E978" w14:textId="77777777" w:rsidR="00DE32A0" w:rsidRPr="00AD27F1" w:rsidRDefault="00DE32A0" w:rsidP="00AD27F1">
            <w:pPr>
              <w:tabs>
                <w:tab w:val="left" w:pos="702"/>
                <w:tab w:val="left" w:pos="1677"/>
              </w:tabs>
              <w:ind w:right="34"/>
              <w:jc w:val="both"/>
              <w:rPr>
                <w:rFonts w:ascii="Arial" w:hAnsi="Arial" w:cs="Arial"/>
                <w:bCs/>
                <w:sz w:val="20"/>
                <w:szCs w:val="20"/>
              </w:rPr>
            </w:pPr>
            <w:r w:rsidRPr="00AD27F1">
              <w:rPr>
                <w:rFonts w:ascii="Arial" w:hAnsi="Arial" w:cs="Arial"/>
                <w:bCs/>
                <w:sz w:val="20"/>
                <w:szCs w:val="20"/>
              </w:rPr>
              <w:t>Observations / Responses in Play / Expressive Language Sample:</w:t>
            </w:r>
          </w:p>
          <w:p w14:paraId="4C8A8214" w14:textId="77777777" w:rsidR="00DE32A0" w:rsidRPr="00AD27F1" w:rsidRDefault="00DE32A0" w:rsidP="00AD27F1">
            <w:pPr>
              <w:tabs>
                <w:tab w:val="left" w:pos="702"/>
                <w:tab w:val="left" w:pos="1677"/>
              </w:tabs>
              <w:ind w:right="34"/>
              <w:jc w:val="both"/>
              <w:rPr>
                <w:rFonts w:ascii="Arial" w:hAnsi="Arial" w:cs="Arial"/>
                <w:bCs/>
                <w:sz w:val="20"/>
                <w:szCs w:val="20"/>
              </w:rPr>
            </w:pPr>
          </w:p>
          <w:p w14:paraId="22E600DD" w14:textId="77777777" w:rsidR="00997744" w:rsidRPr="00AD27F1" w:rsidRDefault="00997744" w:rsidP="00AD27F1">
            <w:pPr>
              <w:tabs>
                <w:tab w:val="left" w:pos="702"/>
                <w:tab w:val="left" w:pos="1677"/>
              </w:tabs>
              <w:ind w:right="34"/>
              <w:jc w:val="both"/>
              <w:rPr>
                <w:rFonts w:ascii="Arial" w:hAnsi="Arial" w:cs="Arial"/>
                <w:bCs/>
                <w:sz w:val="20"/>
                <w:szCs w:val="20"/>
              </w:rPr>
            </w:pPr>
          </w:p>
          <w:p w14:paraId="78AD0444" w14:textId="77777777" w:rsidR="00DE32A0" w:rsidRPr="00AD27F1" w:rsidRDefault="00DE32A0" w:rsidP="00AD27F1">
            <w:pPr>
              <w:tabs>
                <w:tab w:val="left" w:pos="702"/>
                <w:tab w:val="left" w:pos="1677"/>
              </w:tabs>
              <w:ind w:right="34"/>
              <w:jc w:val="both"/>
              <w:rPr>
                <w:rFonts w:ascii="Arial" w:hAnsi="Arial" w:cs="Arial"/>
                <w:bCs/>
                <w:sz w:val="20"/>
                <w:szCs w:val="20"/>
              </w:rPr>
            </w:pPr>
          </w:p>
          <w:p w14:paraId="20899E17" w14:textId="77777777" w:rsidR="00DE32A0" w:rsidRPr="00AD27F1" w:rsidRDefault="00DE32A0" w:rsidP="00AD27F1">
            <w:pPr>
              <w:tabs>
                <w:tab w:val="left" w:pos="702"/>
                <w:tab w:val="left" w:pos="1677"/>
              </w:tabs>
              <w:ind w:right="34"/>
              <w:jc w:val="both"/>
              <w:rPr>
                <w:rFonts w:ascii="Arial" w:hAnsi="Arial" w:cs="Arial"/>
                <w:bCs/>
                <w:sz w:val="20"/>
                <w:szCs w:val="20"/>
              </w:rPr>
            </w:pPr>
            <w:r w:rsidRPr="00AD27F1">
              <w:rPr>
                <w:rFonts w:ascii="Arial" w:hAnsi="Arial" w:cs="Arial"/>
                <w:bCs/>
                <w:sz w:val="20"/>
                <w:szCs w:val="20"/>
              </w:rPr>
              <w:t>What kind of activities / strategies have already been tried?</w:t>
            </w:r>
          </w:p>
          <w:p w14:paraId="0075C8F5" w14:textId="63EF1FEC" w:rsidR="00997744" w:rsidRPr="00AD27F1" w:rsidRDefault="00997744" w:rsidP="00DE32A0">
            <w:pPr>
              <w:tabs>
                <w:tab w:val="left" w:pos="702"/>
                <w:tab w:val="left" w:pos="1677"/>
              </w:tabs>
              <w:jc w:val="both"/>
              <w:rPr>
                <w:rFonts w:ascii="Arial" w:hAnsi="Arial" w:cs="Arial"/>
                <w:bCs/>
                <w:sz w:val="20"/>
                <w:szCs w:val="20"/>
              </w:rPr>
            </w:pPr>
          </w:p>
          <w:p w14:paraId="67A898C4" w14:textId="77777777" w:rsidR="001149EE" w:rsidRPr="00AD27F1" w:rsidRDefault="001149EE" w:rsidP="00DE32A0">
            <w:pPr>
              <w:tabs>
                <w:tab w:val="left" w:pos="702"/>
                <w:tab w:val="left" w:pos="1677"/>
              </w:tabs>
              <w:jc w:val="both"/>
              <w:rPr>
                <w:rFonts w:ascii="Arial" w:hAnsi="Arial" w:cs="Arial"/>
                <w:bCs/>
                <w:sz w:val="20"/>
                <w:szCs w:val="20"/>
              </w:rPr>
            </w:pPr>
          </w:p>
          <w:p w14:paraId="5CC83525" w14:textId="77777777" w:rsidR="00997744" w:rsidRPr="00AD27F1" w:rsidRDefault="00997744" w:rsidP="00DE32A0">
            <w:pPr>
              <w:tabs>
                <w:tab w:val="left" w:pos="702"/>
                <w:tab w:val="left" w:pos="1677"/>
              </w:tabs>
              <w:jc w:val="both"/>
              <w:rPr>
                <w:rFonts w:ascii="Arial" w:hAnsi="Arial" w:cs="Arial"/>
                <w:bCs/>
                <w:sz w:val="20"/>
                <w:szCs w:val="20"/>
              </w:rPr>
            </w:pPr>
          </w:p>
          <w:p w14:paraId="5EB6AAFA" w14:textId="77777777" w:rsidR="00DE32A0" w:rsidRPr="00AD27F1" w:rsidRDefault="00DE32A0" w:rsidP="00DE32A0">
            <w:pPr>
              <w:tabs>
                <w:tab w:val="left" w:pos="702"/>
                <w:tab w:val="left" w:pos="1677"/>
              </w:tabs>
              <w:jc w:val="both"/>
              <w:rPr>
                <w:rFonts w:ascii="Arial" w:hAnsi="Arial" w:cs="Arial"/>
                <w:bCs/>
                <w:sz w:val="20"/>
                <w:szCs w:val="20"/>
              </w:rPr>
            </w:pPr>
          </w:p>
          <w:p w14:paraId="20CA31AF" w14:textId="77777777" w:rsidR="00DE32A0" w:rsidRPr="00AD27F1" w:rsidRDefault="00DE32A0" w:rsidP="00DE32A0">
            <w:pPr>
              <w:tabs>
                <w:tab w:val="left" w:pos="702"/>
                <w:tab w:val="left" w:pos="1677"/>
              </w:tabs>
              <w:jc w:val="both"/>
              <w:rPr>
                <w:rFonts w:ascii="Arial" w:hAnsi="Arial" w:cs="Arial"/>
                <w:bCs/>
                <w:sz w:val="20"/>
                <w:szCs w:val="20"/>
              </w:rPr>
            </w:pPr>
            <w:r w:rsidRPr="00AD27F1">
              <w:rPr>
                <w:rFonts w:ascii="Arial" w:hAnsi="Arial" w:cs="Arial"/>
                <w:bCs/>
                <w:sz w:val="20"/>
                <w:szCs w:val="20"/>
              </w:rPr>
              <w:t>What advice have you given to the Parents / Carers?</w:t>
            </w:r>
          </w:p>
          <w:p w14:paraId="07E0B987" w14:textId="77777777" w:rsidR="00DE32A0" w:rsidRPr="00997744" w:rsidRDefault="00DE32A0" w:rsidP="00DE32A0">
            <w:pPr>
              <w:tabs>
                <w:tab w:val="left" w:pos="702"/>
                <w:tab w:val="left" w:pos="1677"/>
              </w:tabs>
              <w:jc w:val="both"/>
              <w:rPr>
                <w:rFonts w:ascii="Arial" w:hAnsi="Arial" w:cs="Arial"/>
                <w:bCs/>
                <w:sz w:val="20"/>
                <w:szCs w:val="20"/>
              </w:rPr>
            </w:pPr>
          </w:p>
          <w:p w14:paraId="7B6854D8" w14:textId="77777777" w:rsidR="00DE32A0" w:rsidRDefault="00DE32A0" w:rsidP="00DE32A0">
            <w:pPr>
              <w:tabs>
                <w:tab w:val="left" w:pos="702"/>
                <w:tab w:val="left" w:pos="1677"/>
              </w:tabs>
              <w:jc w:val="both"/>
              <w:rPr>
                <w:rFonts w:ascii="Arial" w:hAnsi="Arial" w:cs="Arial"/>
                <w:bCs/>
                <w:sz w:val="22"/>
                <w:szCs w:val="22"/>
              </w:rPr>
            </w:pPr>
          </w:p>
          <w:p w14:paraId="44B8F052" w14:textId="77777777" w:rsidR="00DE32A0" w:rsidRDefault="00DE32A0" w:rsidP="00A4096A">
            <w:pPr>
              <w:tabs>
                <w:tab w:val="left" w:pos="702"/>
                <w:tab w:val="left" w:pos="1677"/>
              </w:tabs>
              <w:jc w:val="both"/>
              <w:rPr>
                <w:rFonts w:ascii="Arial" w:hAnsi="Arial" w:cs="Arial"/>
                <w:bCs/>
                <w:sz w:val="22"/>
                <w:szCs w:val="22"/>
              </w:rPr>
            </w:pPr>
          </w:p>
          <w:p w14:paraId="741C0520" w14:textId="77777777" w:rsidR="00DE32A0" w:rsidRPr="009B6CC2" w:rsidRDefault="00DE32A0" w:rsidP="00B9166C">
            <w:pPr>
              <w:tabs>
                <w:tab w:val="left" w:pos="702"/>
                <w:tab w:val="left" w:pos="1677"/>
              </w:tabs>
              <w:jc w:val="both"/>
              <w:rPr>
                <w:rFonts w:ascii="Arial" w:hAnsi="Arial" w:cs="Arial"/>
                <w:bCs/>
                <w:sz w:val="22"/>
                <w:szCs w:val="22"/>
              </w:rPr>
            </w:pPr>
          </w:p>
        </w:tc>
      </w:tr>
      <w:tr w:rsidR="0059394C" w:rsidRPr="001164CC" w14:paraId="1498FD7C" w14:textId="77777777" w:rsidTr="008F35AB">
        <w:trPr>
          <w:trHeight w:val="561"/>
        </w:trPr>
        <w:tc>
          <w:tcPr>
            <w:tcW w:w="10343" w:type="dxa"/>
            <w:gridSpan w:val="2"/>
            <w:shd w:val="clear" w:color="auto" w:fill="D9D9D9" w:themeFill="background1" w:themeFillShade="D9"/>
          </w:tcPr>
          <w:p w14:paraId="14A9E372" w14:textId="49CEB315" w:rsidR="008F35AB" w:rsidRDefault="00817F63" w:rsidP="008F35AB">
            <w:pPr>
              <w:tabs>
                <w:tab w:val="left" w:pos="702"/>
                <w:tab w:val="left" w:pos="1677"/>
              </w:tabs>
              <w:spacing w:line="360" w:lineRule="auto"/>
              <w:ind w:right="743"/>
              <w:jc w:val="both"/>
              <w:rPr>
                <w:rFonts w:ascii="Arial" w:hAnsi="Arial" w:cs="Arial"/>
                <w:b/>
                <w:sz w:val="22"/>
                <w:szCs w:val="22"/>
              </w:rPr>
            </w:pPr>
            <w:bookmarkStart w:id="3" w:name="EDS_section"/>
            <w:r>
              <w:rPr>
                <w:rFonts w:ascii="Arial" w:hAnsi="Arial" w:cs="Arial"/>
                <w:b/>
                <w:sz w:val="22"/>
                <w:szCs w:val="22"/>
              </w:rPr>
              <w:lastRenderedPageBreak/>
              <w:t>R</w:t>
            </w:r>
            <w:r w:rsidR="00B66B0A">
              <w:rPr>
                <w:rFonts w:ascii="Arial" w:hAnsi="Arial" w:cs="Arial"/>
                <w:b/>
                <w:sz w:val="22"/>
                <w:szCs w:val="22"/>
              </w:rPr>
              <w:t>eferral for</w:t>
            </w:r>
            <w:r>
              <w:rPr>
                <w:rFonts w:ascii="Arial" w:hAnsi="Arial" w:cs="Arial"/>
                <w:b/>
                <w:sz w:val="22"/>
                <w:szCs w:val="22"/>
              </w:rPr>
              <w:t xml:space="preserve"> Eating</w:t>
            </w:r>
            <w:r w:rsidR="001A3E15">
              <w:rPr>
                <w:rFonts w:ascii="Arial" w:hAnsi="Arial" w:cs="Arial"/>
                <w:b/>
                <w:sz w:val="22"/>
                <w:szCs w:val="22"/>
              </w:rPr>
              <w:t>,</w:t>
            </w:r>
            <w:r>
              <w:rPr>
                <w:rFonts w:ascii="Arial" w:hAnsi="Arial" w:cs="Arial"/>
                <w:b/>
                <w:sz w:val="22"/>
                <w:szCs w:val="22"/>
              </w:rPr>
              <w:t xml:space="preserve"> Drinking </w:t>
            </w:r>
            <w:r w:rsidR="001A3E15">
              <w:rPr>
                <w:rFonts w:ascii="Arial" w:hAnsi="Arial" w:cs="Arial"/>
                <w:b/>
                <w:sz w:val="22"/>
                <w:szCs w:val="22"/>
              </w:rPr>
              <w:t xml:space="preserve">or </w:t>
            </w:r>
            <w:r>
              <w:rPr>
                <w:rFonts w:ascii="Arial" w:hAnsi="Arial" w:cs="Arial"/>
                <w:b/>
                <w:sz w:val="22"/>
                <w:szCs w:val="22"/>
              </w:rPr>
              <w:t>Swallowing</w:t>
            </w:r>
            <w:bookmarkEnd w:id="3"/>
            <w:r>
              <w:rPr>
                <w:rFonts w:ascii="Arial" w:hAnsi="Arial" w:cs="Arial"/>
                <w:b/>
                <w:sz w:val="22"/>
                <w:szCs w:val="22"/>
              </w:rPr>
              <w:t xml:space="preserve"> (EDS) </w:t>
            </w:r>
          </w:p>
          <w:p w14:paraId="222FD392" w14:textId="16281B4D" w:rsidR="0059394C" w:rsidRPr="000779D3" w:rsidRDefault="00C7759B" w:rsidP="006F441B">
            <w:pPr>
              <w:tabs>
                <w:tab w:val="left" w:pos="702"/>
                <w:tab w:val="left" w:pos="1677"/>
              </w:tabs>
              <w:ind w:right="743"/>
              <w:jc w:val="both"/>
              <w:rPr>
                <w:rFonts w:ascii="Arial" w:hAnsi="Arial" w:cs="Arial"/>
                <w:bCs/>
                <w:i/>
                <w:iCs/>
                <w:sz w:val="20"/>
                <w:szCs w:val="20"/>
              </w:rPr>
            </w:pPr>
            <w:r w:rsidRPr="000779D3">
              <w:rPr>
                <w:rFonts w:ascii="Arial" w:hAnsi="Arial" w:cs="Arial"/>
                <w:bCs/>
                <w:i/>
                <w:iCs/>
                <w:sz w:val="20"/>
                <w:szCs w:val="20"/>
              </w:rPr>
              <w:t xml:space="preserve">Accepted from a </w:t>
            </w:r>
            <w:r w:rsidRPr="000779D3">
              <w:rPr>
                <w:rFonts w:ascii="Arial" w:hAnsi="Arial" w:cs="Arial"/>
                <w:bCs/>
                <w:i/>
                <w:iCs/>
                <w:sz w:val="20"/>
                <w:szCs w:val="20"/>
                <w:u w:val="single"/>
              </w:rPr>
              <w:t>Health Practitioner</w:t>
            </w:r>
            <w:r w:rsidRPr="000779D3">
              <w:rPr>
                <w:rFonts w:ascii="Arial" w:hAnsi="Arial" w:cs="Arial"/>
                <w:bCs/>
                <w:i/>
                <w:iCs/>
                <w:sz w:val="20"/>
                <w:szCs w:val="20"/>
              </w:rPr>
              <w:t xml:space="preserve"> only</w:t>
            </w:r>
            <w:r w:rsidR="006F441B" w:rsidRPr="000779D3">
              <w:rPr>
                <w:rFonts w:ascii="Arial" w:hAnsi="Arial" w:cs="Arial"/>
                <w:bCs/>
                <w:i/>
                <w:iCs/>
                <w:sz w:val="20"/>
                <w:szCs w:val="20"/>
              </w:rPr>
              <w:t xml:space="preserve">.  Health Practitioners </w:t>
            </w:r>
            <w:r w:rsidR="006D2B0D" w:rsidRPr="000779D3">
              <w:rPr>
                <w:rFonts w:ascii="Arial" w:hAnsi="Arial" w:cs="Arial"/>
                <w:bCs/>
                <w:i/>
                <w:iCs/>
                <w:sz w:val="20"/>
                <w:szCs w:val="20"/>
              </w:rPr>
              <w:t>who</w:t>
            </w:r>
            <w:r w:rsidR="006F441B" w:rsidRPr="000779D3">
              <w:rPr>
                <w:rFonts w:ascii="Arial" w:hAnsi="Arial" w:cs="Arial"/>
                <w:bCs/>
                <w:i/>
                <w:iCs/>
                <w:sz w:val="20"/>
                <w:szCs w:val="20"/>
              </w:rPr>
              <w:t xml:space="preserve"> are not </w:t>
            </w:r>
            <w:r w:rsidR="006D2B0D" w:rsidRPr="000779D3">
              <w:rPr>
                <w:rFonts w:ascii="Arial" w:hAnsi="Arial" w:cs="Arial"/>
                <w:bCs/>
                <w:i/>
                <w:iCs/>
                <w:sz w:val="20"/>
                <w:szCs w:val="20"/>
              </w:rPr>
              <w:t>D</w:t>
            </w:r>
            <w:r w:rsidR="006F441B" w:rsidRPr="000779D3">
              <w:rPr>
                <w:rFonts w:ascii="Arial" w:hAnsi="Arial" w:cs="Arial"/>
                <w:bCs/>
                <w:i/>
                <w:iCs/>
                <w:sz w:val="20"/>
                <w:szCs w:val="20"/>
              </w:rPr>
              <w:t xml:space="preserve">octors please ask for a </w:t>
            </w:r>
            <w:r w:rsidR="006D2B0D" w:rsidRPr="000779D3">
              <w:rPr>
                <w:rFonts w:ascii="Arial" w:hAnsi="Arial" w:cs="Arial"/>
                <w:bCs/>
                <w:i/>
                <w:iCs/>
                <w:sz w:val="20"/>
                <w:szCs w:val="20"/>
              </w:rPr>
              <w:t>D</w:t>
            </w:r>
            <w:r w:rsidR="006F441B" w:rsidRPr="000779D3">
              <w:rPr>
                <w:rFonts w:ascii="Arial" w:hAnsi="Arial" w:cs="Arial"/>
                <w:bCs/>
                <w:i/>
                <w:iCs/>
                <w:sz w:val="20"/>
                <w:szCs w:val="20"/>
              </w:rPr>
              <w:t>octors</w:t>
            </w:r>
            <w:r w:rsidR="006D2B0D" w:rsidRPr="000779D3">
              <w:rPr>
                <w:rFonts w:ascii="Arial" w:hAnsi="Arial" w:cs="Arial"/>
                <w:bCs/>
                <w:i/>
                <w:iCs/>
                <w:sz w:val="20"/>
                <w:szCs w:val="20"/>
              </w:rPr>
              <w:t>’</w:t>
            </w:r>
            <w:r w:rsidR="006F441B" w:rsidRPr="000779D3">
              <w:rPr>
                <w:rFonts w:ascii="Arial" w:hAnsi="Arial" w:cs="Arial"/>
                <w:bCs/>
                <w:i/>
                <w:iCs/>
                <w:sz w:val="20"/>
                <w:szCs w:val="20"/>
              </w:rPr>
              <w:t xml:space="preserve"> agreement.  </w:t>
            </w:r>
            <w:r w:rsidR="006D2B0D" w:rsidRPr="000779D3">
              <w:rPr>
                <w:rFonts w:ascii="Arial" w:hAnsi="Arial" w:cs="Arial"/>
                <w:bCs/>
                <w:i/>
                <w:iCs/>
                <w:sz w:val="20"/>
                <w:szCs w:val="20"/>
              </w:rPr>
              <w:t>N</w:t>
            </w:r>
            <w:r w:rsidR="006F441B" w:rsidRPr="000779D3">
              <w:rPr>
                <w:rFonts w:ascii="Arial" w:hAnsi="Arial" w:cs="Arial"/>
                <w:bCs/>
                <w:i/>
                <w:iCs/>
                <w:sz w:val="20"/>
                <w:szCs w:val="20"/>
              </w:rPr>
              <w:t>on</w:t>
            </w:r>
            <w:r w:rsidR="006D2B0D" w:rsidRPr="000779D3">
              <w:rPr>
                <w:rFonts w:ascii="Arial" w:hAnsi="Arial" w:cs="Arial"/>
                <w:bCs/>
                <w:i/>
                <w:iCs/>
                <w:sz w:val="20"/>
                <w:szCs w:val="20"/>
              </w:rPr>
              <w:t>-</w:t>
            </w:r>
            <w:r w:rsidR="006F441B" w:rsidRPr="000779D3">
              <w:rPr>
                <w:rFonts w:ascii="Arial" w:hAnsi="Arial" w:cs="Arial"/>
                <w:bCs/>
                <w:i/>
                <w:iCs/>
                <w:sz w:val="20"/>
                <w:szCs w:val="20"/>
              </w:rPr>
              <w:t>Health Practitioners please ask the parent</w:t>
            </w:r>
            <w:r w:rsidR="006D2B0D" w:rsidRPr="000779D3">
              <w:rPr>
                <w:rFonts w:ascii="Arial" w:hAnsi="Arial" w:cs="Arial"/>
                <w:bCs/>
                <w:i/>
                <w:iCs/>
                <w:sz w:val="20"/>
                <w:szCs w:val="20"/>
              </w:rPr>
              <w:t>-carer</w:t>
            </w:r>
            <w:r w:rsidR="006F441B" w:rsidRPr="000779D3">
              <w:rPr>
                <w:rFonts w:ascii="Arial" w:hAnsi="Arial" w:cs="Arial"/>
                <w:bCs/>
                <w:i/>
                <w:iCs/>
                <w:sz w:val="20"/>
                <w:szCs w:val="20"/>
              </w:rPr>
              <w:t xml:space="preserve"> to contact their Health Practitioner</w:t>
            </w:r>
          </w:p>
          <w:p w14:paraId="5939AC6F" w14:textId="1FD453B8" w:rsidR="006F441B" w:rsidRPr="006F441B" w:rsidRDefault="006F441B" w:rsidP="006F441B">
            <w:pPr>
              <w:tabs>
                <w:tab w:val="left" w:pos="702"/>
                <w:tab w:val="left" w:pos="1677"/>
              </w:tabs>
              <w:ind w:right="743"/>
              <w:jc w:val="both"/>
              <w:rPr>
                <w:rFonts w:ascii="Arial" w:hAnsi="Arial" w:cs="Arial"/>
                <w:bCs/>
                <w:i/>
                <w:iCs/>
                <w:sz w:val="12"/>
                <w:szCs w:val="12"/>
              </w:rPr>
            </w:pPr>
            <w:r w:rsidRPr="006F441B">
              <w:rPr>
                <w:rFonts w:ascii="Arial" w:hAnsi="Arial" w:cs="Arial"/>
                <w:bCs/>
                <w:i/>
                <w:iCs/>
                <w:sz w:val="12"/>
                <w:szCs w:val="12"/>
              </w:rPr>
              <w:t xml:space="preserve"> </w:t>
            </w:r>
          </w:p>
        </w:tc>
      </w:tr>
      <w:tr w:rsidR="0059394C" w:rsidRPr="001164CC" w14:paraId="4DD629D1" w14:textId="77777777" w:rsidTr="00AD27F1">
        <w:tc>
          <w:tcPr>
            <w:tcW w:w="10343" w:type="dxa"/>
            <w:gridSpan w:val="2"/>
            <w:shd w:val="clear" w:color="auto" w:fill="auto"/>
          </w:tcPr>
          <w:p w14:paraId="69005BFF" w14:textId="45685B0C" w:rsidR="0059394C" w:rsidRPr="007D6478" w:rsidRDefault="0059394C" w:rsidP="00345F9A">
            <w:pPr>
              <w:spacing w:after="200" w:line="276" w:lineRule="auto"/>
              <w:rPr>
                <w:rFonts w:ascii="Arial" w:eastAsiaTheme="minorHAnsi" w:hAnsi="Arial" w:cs="Arial"/>
                <w:bCs/>
                <w:sz w:val="20"/>
                <w:szCs w:val="20"/>
              </w:rPr>
            </w:pPr>
            <w:r w:rsidRPr="007D6478">
              <w:rPr>
                <w:rFonts w:ascii="Arial" w:eastAsiaTheme="minorHAnsi" w:hAnsi="Arial" w:cs="Arial"/>
                <w:bCs/>
                <w:sz w:val="20"/>
                <w:szCs w:val="20"/>
              </w:rPr>
              <w:t>Are there concerns regarding any of the following</w:t>
            </w:r>
            <w:r w:rsidR="00D456FF" w:rsidRPr="007D6478">
              <w:rPr>
                <w:rFonts w:ascii="Arial" w:eastAsiaTheme="minorHAnsi" w:hAnsi="Arial" w:cs="Arial"/>
                <w:bCs/>
                <w:sz w:val="20"/>
                <w:szCs w:val="20"/>
              </w:rPr>
              <w:t>:</w:t>
            </w:r>
          </w:p>
        </w:tc>
      </w:tr>
      <w:tr w:rsidR="006D2B0D" w:rsidRPr="001164CC" w14:paraId="014A68FE" w14:textId="77777777" w:rsidTr="00320D81">
        <w:tc>
          <w:tcPr>
            <w:tcW w:w="10343" w:type="dxa"/>
            <w:gridSpan w:val="2"/>
            <w:shd w:val="clear" w:color="auto" w:fill="auto"/>
          </w:tcPr>
          <w:p w14:paraId="4F7223BC" w14:textId="77777777" w:rsidR="006D2B0D" w:rsidRDefault="006D2B0D" w:rsidP="000779D3">
            <w:pPr>
              <w:spacing w:after="120"/>
              <w:rPr>
                <w:rFonts w:ascii="Arial" w:eastAsiaTheme="minorHAnsi" w:hAnsi="Arial" w:cs="Arial"/>
                <w:bCs/>
                <w:sz w:val="20"/>
                <w:szCs w:val="20"/>
              </w:rPr>
            </w:pPr>
            <w:r>
              <w:rPr>
                <w:rFonts w:ascii="Arial" w:eastAsiaTheme="minorHAnsi" w:hAnsi="Arial" w:cs="Arial"/>
                <w:bCs/>
                <w:sz w:val="20"/>
                <w:szCs w:val="20"/>
              </w:rPr>
              <w:t>Self restricted feeding concerns without oral motor feeding difficulties?</w:t>
            </w:r>
          </w:p>
          <w:p w14:paraId="1054AD07" w14:textId="77777777" w:rsidR="000779D3" w:rsidRDefault="006D2B0D" w:rsidP="000779D3">
            <w:pPr>
              <w:spacing w:after="120"/>
              <w:rPr>
                <w:rFonts w:ascii="Arial" w:eastAsiaTheme="minorHAnsi" w:hAnsi="Arial" w:cs="Arial"/>
                <w:bCs/>
                <w:sz w:val="20"/>
                <w:szCs w:val="20"/>
              </w:rPr>
            </w:pPr>
            <w:r>
              <w:rPr>
                <w:rFonts w:ascii="Arial" w:eastAsiaTheme="minorHAnsi" w:hAnsi="Arial" w:cs="Arial"/>
                <w:bCs/>
                <w:sz w:val="20"/>
                <w:szCs w:val="20"/>
              </w:rPr>
              <w:t xml:space="preserve">An SLT referral is not appropriate.  This video link will provide advice and support for parents and carers.   </w:t>
            </w:r>
            <w:hyperlink r:id="rId13" w:history="1">
              <w:r w:rsidR="000779D3" w:rsidRPr="001A3E15">
                <w:rPr>
                  <w:rStyle w:val="Hyperlink"/>
                  <w:rFonts w:ascii="Arial" w:hAnsi="Arial" w:cs="Arial"/>
                  <w:sz w:val="21"/>
                  <w:szCs w:val="21"/>
                </w:rPr>
                <w:t>https://www.youtube.com/watch?v=FtJHyd_tTd0</w:t>
              </w:r>
            </w:hyperlink>
            <w:r>
              <w:rPr>
                <w:rFonts w:ascii="Arial" w:eastAsiaTheme="minorHAnsi" w:hAnsi="Arial" w:cs="Arial"/>
                <w:bCs/>
                <w:sz w:val="20"/>
                <w:szCs w:val="20"/>
              </w:rPr>
              <w:t xml:space="preserve"> </w:t>
            </w:r>
            <w:r w:rsidR="000779D3">
              <w:rPr>
                <w:rFonts w:ascii="Arial" w:eastAsiaTheme="minorHAnsi" w:hAnsi="Arial" w:cs="Arial"/>
                <w:bCs/>
                <w:sz w:val="20"/>
                <w:szCs w:val="20"/>
              </w:rPr>
              <w:t xml:space="preserve">. </w:t>
            </w:r>
            <w:r>
              <w:rPr>
                <w:rFonts w:ascii="Arial" w:eastAsiaTheme="minorHAnsi" w:hAnsi="Arial" w:cs="Arial"/>
                <w:bCs/>
                <w:sz w:val="20"/>
                <w:szCs w:val="20"/>
              </w:rPr>
              <w:t xml:space="preserve"> </w:t>
            </w:r>
          </w:p>
          <w:p w14:paraId="6FFABDA5" w14:textId="317C8059" w:rsidR="006D2B0D" w:rsidRPr="007D6478" w:rsidRDefault="006D2B0D" w:rsidP="000779D3">
            <w:pPr>
              <w:spacing w:after="120"/>
              <w:rPr>
                <w:rFonts w:ascii="Arial" w:eastAsiaTheme="minorHAnsi" w:hAnsi="Arial" w:cs="Arial"/>
                <w:bCs/>
                <w:sz w:val="20"/>
                <w:szCs w:val="20"/>
              </w:rPr>
            </w:pPr>
            <w:r>
              <w:rPr>
                <w:rFonts w:ascii="Arial" w:eastAsiaTheme="minorHAnsi" w:hAnsi="Arial" w:cs="Arial"/>
                <w:bCs/>
                <w:sz w:val="20"/>
                <w:szCs w:val="20"/>
              </w:rPr>
              <w:t>Please contact the SPOA Telford &amp; Wrekin: 0333 358 3328 or Shropshire: 0333 358 3654 requesting advice and support for the family from Health Visitors (under 5’s) or School Nurses (5-19)</w:t>
            </w:r>
          </w:p>
        </w:tc>
      </w:tr>
      <w:tr w:rsidR="0059394C" w:rsidRPr="001164CC" w14:paraId="74383730" w14:textId="77777777" w:rsidTr="007D6478">
        <w:tc>
          <w:tcPr>
            <w:tcW w:w="9209" w:type="dxa"/>
            <w:shd w:val="clear" w:color="auto" w:fill="auto"/>
          </w:tcPr>
          <w:p w14:paraId="1927E986"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Safe oral feeding?</w:t>
            </w:r>
          </w:p>
          <w:p w14:paraId="2B3671E1"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Please indicate if the child/young person has another form of feeding: Nasogastric tube</w:t>
            </w:r>
          </w:p>
          <w:p w14:paraId="1FDF04C5" w14:textId="62BB810E"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Gastrostomy</w:t>
            </w:r>
          </w:p>
        </w:tc>
        <w:tc>
          <w:tcPr>
            <w:tcW w:w="1134" w:type="dxa"/>
            <w:shd w:val="clear" w:color="auto" w:fill="auto"/>
          </w:tcPr>
          <w:p w14:paraId="25518298" w14:textId="0D739CD2"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p w14:paraId="3689BB06" w14:textId="56F686F6"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p w14:paraId="3F77DBCE" w14:textId="1F417A23"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00B9B582" w14:textId="77777777" w:rsidTr="007D6478">
        <w:tc>
          <w:tcPr>
            <w:tcW w:w="9209" w:type="dxa"/>
            <w:shd w:val="clear" w:color="auto" w:fill="auto"/>
          </w:tcPr>
          <w:p w14:paraId="091F4680"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Recurrent chest infections?</w:t>
            </w:r>
          </w:p>
          <w:p w14:paraId="2A9E9941" w14:textId="2AB1D3D6"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If yes</w:t>
            </w:r>
            <w:r w:rsidR="00D861BB" w:rsidRPr="007D6478">
              <w:rPr>
                <w:rFonts w:ascii="Arial" w:eastAsiaTheme="minorHAnsi" w:hAnsi="Arial" w:cs="Arial"/>
                <w:bCs/>
                <w:sz w:val="20"/>
                <w:szCs w:val="20"/>
              </w:rPr>
              <w:t>,</w:t>
            </w:r>
            <w:r w:rsidRPr="007D6478">
              <w:rPr>
                <w:rFonts w:ascii="Arial" w:eastAsiaTheme="minorHAnsi" w:hAnsi="Arial" w:cs="Arial"/>
                <w:bCs/>
                <w:sz w:val="20"/>
                <w:szCs w:val="20"/>
              </w:rPr>
              <w:t xml:space="preserve"> please state how many episodes have required antibiotics in the last 12 months</w:t>
            </w:r>
          </w:p>
        </w:tc>
        <w:tc>
          <w:tcPr>
            <w:tcW w:w="1134" w:type="dxa"/>
            <w:shd w:val="clear" w:color="auto" w:fill="auto"/>
          </w:tcPr>
          <w:p w14:paraId="216A2928" w14:textId="02D493E8"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326A2110" w14:textId="77777777" w:rsidTr="007D6478">
        <w:tc>
          <w:tcPr>
            <w:tcW w:w="9209" w:type="dxa"/>
            <w:shd w:val="clear" w:color="auto" w:fill="auto"/>
          </w:tcPr>
          <w:p w14:paraId="2EF540C9"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Choking episodes? </w:t>
            </w:r>
          </w:p>
          <w:p w14:paraId="2A595C86" w14:textId="0318827A"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If yes</w:t>
            </w:r>
            <w:r w:rsidR="00D861BB" w:rsidRPr="007D6478">
              <w:rPr>
                <w:rFonts w:ascii="Arial" w:eastAsiaTheme="minorHAnsi" w:hAnsi="Arial" w:cs="Arial"/>
                <w:bCs/>
                <w:sz w:val="20"/>
                <w:szCs w:val="20"/>
              </w:rPr>
              <w:t>,</w:t>
            </w:r>
            <w:r w:rsidRPr="007D6478">
              <w:rPr>
                <w:rFonts w:ascii="Arial" w:eastAsiaTheme="minorHAnsi" w:hAnsi="Arial" w:cs="Arial"/>
                <w:bCs/>
                <w:sz w:val="20"/>
                <w:szCs w:val="20"/>
              </w:rPr>
              <w:t xml:space="preserve"> how often does this happen (every meal/once a month)</w:t>
            </w:r>
          </w:p>
        </w:tc>
        <w:tc>
          <w:tcPr>
            <w:tcW w:w="1134" w:type="dxa"/>
            <w:shd w:val="clear" w:color="auto" w:fill="auto"/>
          </w:tcPr>
          <w:p w14:paraId="413F3F3F" w14:textId="5DBA0790"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5F50650C" w14:textId="77777777" w:rsidTr="007D6478">
        <w:tc>
          <w:tcPr>
            <w:tcW w:w="9209" w:type="dxa"/>
            <w:shd w:val="clear" w:color="auto" w:fill="auto"/>
          </w:tcPr>
          <w:p w14:paraId="01BCC7CB"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Weight gain/growth?</w:t>
            </w:r>
          </w:p>
          <w:p w14:paraId="7674AF23" w14:textId="54A5986F"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Has a referral to a dietitian been made?</w:t>
            </w:r>
          </w:p>
        </w:tc>
        <w:tc>
          <w:tcPr>
            <w:tcW w:w="1134" w:type="dxa"/>
            <w:shd w:val="clear" w:color="auto" w:fill="auto"/>
          </w:tcPr>
          <w:p w14:paraId="756FDBCE" w14:textId="3CA9E1BE"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16DC24FF" w14:textId="77777777" w:rsidTr="007D6478">
        <w:tc>
          <w:tcPr>
            <w:tcW w:w="9209" w:type="dxa"/>
            <w:shd w:val="clear" w:color="auto" w:fill="auto"/>
          </w:tcPr>
          <w:p w14:paraId="0DCED0CB"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Reflux? </w:t>
            </w:r>
          </w:p>
          <w:p w14:paraId="4E32B1D9" w14:textId="5E522B9B"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If yes</w:t>
            </w:r>
            <w:r w:rsidR="00D861BB" w:rsidRPr="007D6478">
              <w:rPr>
                <w:rFonts w:ascii="Arial" w:eastAsiaTheme="minorHAnsi" w:hAnsi="Arial" w:cs="Arial"/>
                <w:bCs/>
                <w:sz w:val="20"/>
                <w:szCs w:val="20"/>
              </w:rPr>
              <w:t>,</w:t>
            </w:r>
            <w:r w:rsidRPr="007D6478">
              <w:rPr>
                <w:rFonts w:ascii="Arial" w:eastAsiaTheme="minorHAnsi" w:hAnsi="Arial" w:cs="Arial"/>
                <w:bCs/>
                <w:sz w:val="20"/>
                <w:szCs w:val="20"/>
              </w:rPr>
              <w:t xml:space="preserve"> what interventions have been implemented to date?</w:t>
            </w:r>
          </w:p>
        </w:tc>
        <w:tc>
          <w:tcPr>
            <w:tcW w:w="1134" w:type="dxa"/>
            <w:shd w:val="clear" w:color="auto" w:fill="auto"/>
          </w:tcPr>
          <w:p w14:paraId="09DDA3A8" w14:textId="05D00EFD"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32FBE5C4" w14:textId="77777777" w:rsidTr="007D6478">
        <w:tc>
          <w:tcPr>
            <w:tcW w:w="9209" w:type="dxa"/>
            <w:shd w:val="clear" w:color="auto" w:fill="auto"/>
          </w:tcPr>
          <w:p w14:paraId="01FF22D8" w14:textId="3D7060D6"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Communication? </w:t>
            </w:r>
          </w:p>
          <w:p w14:paraId="28172109" w14:textId="0F4F0D8B"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Have or do you plan to refer for communication advice? If </w:t>
            </w:r>
            <w:r w:rsidR="00165AEE" w:rsidRPr="007D6478">
              <w:rPr>
                <w:rFonts w:ascii="Arial" w:eastAsiaTheme="minorHAnsi" w:hAnsi="Arial" w:cs="Arial"/>
                <w:bCs/>
                <w:sz w:val="20"/>
                <w:szCs w:val="20"/>
              </w:rPr>
              <w:t>referring</w:t>
            </w:r>
            <w:r w:rsidRPr="007D6478">
              <w:rPr>
                <w:rFonts w:ascii="Arial" w:eastAsiaTheme="minorHAnsi" w:hAnsi="Arial" w:cs="Arial"/>
                <w:bCs/>
                <w:sz w:val="20"/>
                <w:szCs w:val="20"/>
              </w:rPr>
              <w:t xml:space="preserve"> now, please ensure you have completed the SLCN referral information.</w:t>
            </w:r>
          </w:p>
        </w:tc>
        <w:tc>
          <w:tcPr>
            <w:tcW w:w="1134" w:type="dxa"/>
            <w:shd w:val="clear" w:color="auto" w:fill="auto"/>
          </w:tcPr>
          <w:p w14:paraId="1A5B1330" w14:textId="1C5E1010"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59394C" w:rsidRPr="001164CC" w14:paraId="0F6AFCDB" w14:textId="77777777" w:rsidTr="007D6478">
        <w:tc>
          <w:tcPr>
            <w:tcW w:w="9209" w:type="dxa"/>
            <w:shd w:val="clear" w:color="auto" w:fill="auto"/>
          </w:tcPr>
          <w:p w14:paraId="2DD4301D" w14:textId="11190E79"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Gross &amp;/or fine motor development? </w:t>
            </w:r>
          </w:p>
          <w:p w14:paraId="40469D48" w14:textId="7777777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Is the child able to sit unaided?</w:t>
            </w:r>
          </w:p>
          <w:p w14:paraId="241C7773" w14:textId="700C9757" w:rsidR="0059394C" w:rsidRPr="007D6478" w:rsidRDefault="0059394C" w:rsidP="000779D3">
            <w:pPr>
              <w:spacing w:after="120"/>
              <w:rPr>
                <w:rFonts w:ascii="Arial" w:eastAsiaTheme="minorHAnsi" w:hAnsi="Arial" w:cs="Arial"/>
                <w:bCs/>
                <w:sz w:val="20"/>
                <w:szCs w:val="20"/>
              </w:rPr>
            </w:pPr>
            <w:r w:rsidRPr="007D6478">
              <w:rPr>
                <w:rFonts w:ascii="Arial" w:eastAsiaTheme="minorHAnsi" w:hAnsi="Arial" w:cs="Arial"/>
                <w:bCs/>
                <w:sz w:val="20"/>
                <w:szCs w:val="20"/>
              </w:rPr>
              <w:t>Is the child able to feed themselves with fingers</w:t>
            </w:r>
          </w:p>
        </w:tc>
        <w:tc>
          <w:tcPr>
            <w:tcW w:w="1134" w:type="dxa"/>
            <w:shd w:val="clear" w:color="auto" w:fill="auto"/>
          </w:tcPr>
          <w:p w14:paraId="7298D1B4" w14:textId="55EEA24D" w:rsidR="0059394C"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p w14:paraId="56B91192" w14:textId="1962DBB0" w:rsidR="00C05494"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p w14:paraId="731F3617" w14:textId="18250360" w:rsidR="00C05494"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C05494" w:rsidRPr="001164CC" w14:paraId="07329351" w14:textId="77777777" w:rsidTr="007D6478">
        <w:tc>
          <w:tcPr>
            <w:tcW w:w="9209" w:type="dxa"/>
            <w:shd w:val="clear" w:color="auto" w:fill="auto"/>
          </w:tcPr>
          <w:p w14:paraId="23680AE4" w14:textId="32EFCBCB" w:rsidR="00C05494" w:rsidRPr="007D6478" w:rsidRDefault="00C05494" w:rsidP="000779D3">
            <w:pPr>
              <w:spacing w:after="120"/>
              <w:rPr>
                <w:rFonts w:ascii="Arial" w:eastAsiaTheme="minorHAnsi" w:hAnsi="Arial" w:cs="Arial"/>
                <w:bCs/>
                <w:sz w:val="20"/>
                <w:szCs w:val="20"/>
                <w:highlight w:val="yellow"/>
                <w:lang w:eastAsia="en-US"/>
              </w:rPr>
            </w:pPr>
            <w:r w:rsidRPr="007D6478">
              <w:rPr>
                <w:rFonts w:ascii="Arial" w:eastAsiaTheme="minorHAnsi" w:hAnsi="Arial" w:cs="Arial"/>
                <w:bCs/>
                <w:sz w:val="20"/>
                <w:szCs w:val="20"/>
              </w:rPr>
              <w:t>Is information from the SLT eating drinking and swallowing service required to inform further medical decisions?</w:t>
            </w:r>
          </w:p>
        </w:tc>
        <w:tc>
          <w:tcPr>
            <w:tcW w:w="1134" w:type="dxa"/>
            <w:shd w:val="clear" w:color="auto" w:fill="auto"/>
          </w:tcPr>
          <w:p w14:paraId="6976A205" w14:textId="00F6F64B" w:rsidR="00C05494"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C05494" w:rsidRPr="001164CC" w14:paraId="328F47E7" w14:textId="77777777" w:rsidTr="007D6478">
        <w:tc>
          <w:tcPr>
            <w:tcW w:w="9209" w:type="dxa"/>
            <w:shd w:val="clear" w:color="auto" w:fill="auto"/>
          </w:tcPr>
          <w:p w14:paraId="2AD4DB35" w14:textId="65E66B1C" w:rsidR="00C05494"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 xml:space="preserve">Has there </w:t>
            </w:r>
            <w:r w:rsidR="00345F9A" w:rsidRPr="007D6478">
              <w:rPr>
                <w:rFonts w:ascii="Arial" w:eastAsiaTheme="minorHAnsi" w:hAnsi="Arial" w:cs="Arial"/>
                <w:bCs/>
                <w:sz w:val="20"/>
                <w:szCs w:val="20"/>
              </w:rPr>
              <w:t>been</w:t>
            </w:r>
            <w:r w:rsidRPr="007D6478">
              <w:rPr>
                <w:rFonts w:ascii="Arial" w:eastAsiaTheme="minorHAnsi" w:hAnsi="Arial" w:cs="Arial"/>
                <w:bCs/>
                <w:sz w:val="20"/>
                <w:szCs w:val="20"/>
              </w:rPr>
              <w:t xml:space="preserve"> deterioration in the child/young person’s eating, drinking or swallowing skills?</w:t>
            </w:r>
          </w:p>
        </w:tc>
        <w:tc>
          <w:tcPr>
            <w:tcW w:w="1134" w:type="dxa"/>
            <w:shd w:val="clear" w:color="auto" w:fill="auto"/>
          </w:tcPr>
          <w:p w14:paraId="42EA536D" w14:textId="1DE09953" w:rsidR="00C05494" w:rsidRPr="007D6478" w:rsidRDefault="00C05494" w:rsidP="000779D3">
            <w:pPr>
              <w:spacing w:after="120"/>
              <w:rPr>
                <w:rFonts w:ascii="Arial" w:eastAsiaTheme="minorHAnsi" w:hAnsi="Arial" w:cs="Arial"/>
                <w:bCs/>
                <w:sz w:val="20"/>
                <w:szCs w:val="20"/>
              </w:rPr>
            </w:pPr>
            <w:r w:rsidRPr="007D6478">
              <w:rPr>
                <w:rFonts w:ascii="Arial" w:eastAsiaTheme="minorHAnsi" w:hAnsi="Arial" w:cs="Arial"/>
                <w:bCs/>
                <w:sz w:val="20"/>
                <w:szCs w:val="20"/>
              </w:rPr>
              <w:t>YES</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w:t>
            </w:r>
            <w:r w:rsidR="00D456FF" w:rsidRPr="007D6478">
              <w:rPr>
                <w:rFonts w:ascii="Arial" w:eastAsiaTheme="minorHAnsi" w:hAnsi="Arial" w:cs="Arial"/>
                <w:bCs/>
                <w:sz w:val="20"/>
                <w:szCs w:val="20"/>
              </w:rPr>
              <w:t xml:space="preserve"> </w:t>
            </w:r>
            <w:r w:rsidRPr="007D6478">
              <w:rPr>
                <w:rFonts w:ascii="Arial" w:eastAsiaTheme="minorHAnsi" w:hAnsi="Arial" w:cs="Arial"/>
                <w:bCs/>
                <w:sz w:val="20"/>
                <w:szCs w:val="20"/>
              </w:rPr>
              <w:t>NO</w:t>
            </w:r>
          </w:p>
        </w:tc>
      </w:tr>
      <w:tr w:rsidR="00C05494" w:rsidRPr="001164CC" w14:paraId="4DFC134B" w14:textId="77777777" w:rsidTr="00AD27F1">
        <w:tc>
          <w:tcPr>
            <w:tcW w:w="10343" w:type="dxa"/>
            <w:gridSpan w:val="2"/>
            <w:shd w:val="clear" w:color="auto" w:fill="auto"/>
          </w:tcPr>
          <w:p w14:paraId="7694E7EC" w14:textId="77777777" w:rsidR="00C05494" w:rsidRPr="007D6478" w:rsidRDefault="00C05494" w:rsidP="00AD27F1">
            <w:pPr>
              <w:rPr>
                <w:rFonts w:ascii="Arial" w:eastAsiaTheme="minorHAnsi" w:hAnsi="Arial" w:cs="Arial"/>
                <w:bCs/>
                <w:sz w:val="20"/>
                <w:szCs w:val="20"/>
                <w:lang w:eastAsia="en-US"/>
              </w:rPr>
            </w:pPr>
            <w:r w:rsidRPr="007D6478">
              <w:rPr>
                <w:rFonts w:ascii="Arial" w:eastAsiaTheme="minorHAnsi" w:hAnsi="Arial" w:cs="Arial"/>
                <w:bCs/>
                <w:sz w:val="20"/>
                <w:szCs w:val="20"/>
                <w:lang w:eastAsia="en-US"/>
              </w:rPr>
              <w:t>Reason for referral:</w:t>
            </w:r>
          </w:p>
          <w:p w14:paraId="692CDC9D" w14:textId="5B06138A" w:rsidR="00C05494" w:rsidRPr="007D6478" w:rsidRDefault="00C05494" w:rsidP="00AD27F1">
            <w:pPr>
              <w:rPr>
                <w:rFonts w:ascii="Arial" w:eastAsiaTheme="minorHAnsi" w:hAnsi="Arial" w:cs="Arial"/>
                <w:b/>
                <w:sz w:val="20"/>
                <w:szCs w:val="20"/>
              </w:rPr>
            </w:pPr>
          </w:p>
          <w:p w14:paraId="12F0C437" w14:textId="77777777" w:rsidR="00AD27F1" w:rsidRPr="007D6478" w:rsidRDefault="00AD27F1" w:rsidP="00AD27F1">
            <w:pPr>
              <w:rPr>
                <w:rFonts w:ascii="Arial" w:eastAsiaTheme="minorHAnsi" w:hAnsi="Arial" w:cs="Arial"/>
                <w:b/>
                <w:sz w:val="20"/>
                <w:szCs w:val="20"/>
              </w:rPr>
            </w:pPr>
          </w:p>
          <w:p w14:paraId="6BCD2DB0" w14:textId="77777777" w:rsidR="00AD27F1" w:rsidRPr="007D6478" w:rsidRDefault="00AD27F1" w:rsidP="00AD27F1">
            <w:pPr>
              <w:rPr>
                <w:rFonts w:ascii="Arial" w:eastAsiaTheme="minorHAnsi" w:hAnsi="Arial" w:cs="Arial"/>
                <w:b/>
                <w:sz w:val="20"/>
                <w:szCs w:val="20"/>
              </w:rPr>
            </w:pPr>
          </w:p>
          <w:p w14:paraId="5B9A6AB2" w14:textId="77777777" w:rsidR="00AD27F1" w:rsidRPr="007D6478" w:rsidRDefault="00AD27F1" w:rsidP="00AD27F1">
            <w:pPr>
              <w:rPr>
                <w:rFonts w:ascii="Arial" w:eastAsiaTheme="minorHAnsi" w:hAnsi="Arial" w:cs="Arial"/>
                <w:b/>
                <w:sz w:val="20"/>
                <w:szCs w:val="20"/>
              </w:rPr>
            </w:pPr>
          </w:p>
        </w:tc>
      </w:tr>
      <w:tr w:rsidR="00C05494" w:rsidRPr="001164CC" w14:paraId="344CA9D0" w14:textId="77777777" w:rsidTr="00AD27F1">
        <w:tc>
          <w:tcPr>
            <w:tcW w:w="10343" w:type="dxa"/>
            <w:gridSpan w:val="2"/>
            <w:shd w:val="clear" w:color="auto" w:fill="auto"/>
          </w:tcPr>
          <w:p w14:paraId="430460A2" w14:textId="77777777" w:rsidR="00C05494" w:rsidRPr="007D6478" w:rsidRDefault="00C05494" w:rsidP="00AD27F1">
            <w:pPr>
              <w:rPr>
                <w:rFonts w:ascii="Arial" w:eastAsiaTheme="minorHAnsi" w:hAnsi="Arial" w:cs="Arial"/>
                <w:bCs/>
                <w:sz w:val="20"/>
                <w:szCs w:val="20"/>
                <w:lang w:eastAsia="en-US"/>
              </w:rPr>
            </w:pPr>
            <w:r w:rsidRPr="007D6478">
              <w:rPr>
                <w:rFonts w:ascii="Arial" w:eastAsiaTheme="minorHAnsi" w:hAnsi="Arial" w:cs="Arial"/>
                <w:bCs/>
                <w:sz w:val="20"/>
                <w:szCs w:val="20"/>
                <w:lang w:eastAsia="en-US"/>
              </w:rPr>
              <w:t>What advice has been given regarding eating drinking and swallowing concerns?</w:t>
            </w:r>
          </w:p>
          <w:p w14:paraId="7F0BCD30" w14:textId="77777777" w:rsidR="00C05494" w:rsidRPr="007D6478" w:rsidRDefault="00C05494" w:rsidP="00AD27F1">
            <w:pPr>
              <w:rPr>
                <w:rFonts w:ascii="Arial" w:eastAsiaTheme="minorHAnsi" w:hAnsi="Arial" w:cs="Arial"/>
                <w:bCs/>
                <w:sz w:val="20"/>
                <w:szCs w:val="20"/>
                <w:lang w:eastAsia="en-US"/>
              </w:rPr>
            </w:pPr>
          </w:p>
          <w:p w14:paraId="59B48EE1" w14:textId="77777777" w:rsidR="00AD27F1" w:rsidRPr="007D6478" w:rsidRDefault="00AD27F1" w:rsidP="00AD27F1">
            <w:pPr>
              <w:rPr>
                <w:rFonts w:ascii="Arial" w:eastAsiaTheme="minorHAnsi" w:hAnsi="Arial" w:cs="Arial"/>
                <w:bCs/>
                <w:sz w:val="20"/>
                <w:szCs w:val="20"/>
                <w:lang w:eastAsia="en-US"/>
              </w:rPr>
            </w:pPr>
          </w:p>
          <w:p w14:paraId="23285620" w14:textId="77777777" w:rsidR="00AD27F1" w:rsidRPr="007D6478" w:rsidRDefault="00AD27F1" w:rsidP="00AD27F1">
            <w:pPr>
              <w:rPr>
                <w:rFonts w:ascii="Arial" w:eastAsiaTheme="minorHAnsi" w:hAnsi="Arial" w:cs="Arial"/>
                <w:bCs/>
                <w:sz w:val="20"/>
                <w:szCs w:val="20"/>
                <w:lang w:eastAsia="en-US"/>
              </w:rPr>
            </w:pPr>
          </w:p>
          <w:p w14:paraId="5A6D75CA" w14:textId="77777777" w:rsidR="00AD27F1" w:rsidRPr="007D6478" w:rsidRDefault="00AD27F1" w:rsidP="00AD27F1">
            <w:pPr>
              <w:rPr>
                <w:rFonts w:ascii="Arial" w:eastAsiaTheme="minorHAnsi" w:hAnsi="Arial" w:cs="Arial"/>
                <w:bCs/>
                <w:sz w:val="20"/>
                <w:szCs w:val="20"/>
                <w:lang w:eastAsia="en-US"/>
              </w:rPr>
            </w:pPr>
          </w:p>
        </w:tc>
      </w:tr>
      <w:tr w:rsidR="00C05494" w:rsidRPr="001164CC" w14:paraId="4DB9929A" w14:textId="77777777" w:rsidTr="00AD27F1">
        <w:tc>
          <w:tcPr>
            <w:tcW w:w="10343" w:type="dxa"/>
            <w:gridSpan w:val="2"/>
            <w:shd w:val="clear" w:color="auto" w:fill="auto"/>
          </w:tcPr>
          <w:p w14:paraId="410655A6" w14:textId="44EF0879" w:rsidR="00C05494" w:rsidRPr="007D6478" w:rsidRDefault="00C05494" w:rsidP="00AD27F1">
            <w:pPr>
              <w:rPr>
                <w:rFonts w:ascii="Arial" w:eastAsiaTheme="minorHAnsi" w:hAnsi="Arial" w:cs="Arial"/>
                <w:bCs/>
                <w:sz w:val="20"/>
                <w:szCs w:val="20"/>
                <w:lang w:eastAsia="en-US"/>
              </w:rPr>
            </w:pPr>
            <w:r w:rsidRPr="007D6478">
              <w:rPr>
                <w:rFonts w:ascii="Arial" w:eastAsiaTheme="minorHAnsi" w:hAnsi="Arial" w:cs="Arial"/>
                <w:bCs/>
                <w:sz w:val="20"/>
                <w:szCs w:val="20"/>
                <w:lang w:eastAsia="en-US"/>
              </w:rPr>
              <w:t>Please state which other professionals are involved with this child: (social worker, paediatrician, dietitian, OT, physio)</w:t>
            </w:r>
          </w:p>
          <w:p w14:paraId="140D4BD9" w14:textId="77777777" w:rsidR="00AD27F1" w:rsidRPr="007D6478" w:rsidRDefault="00AD27F1" w:rsidP="00AD27F1">
            <w:pPr>
              <w:rPr>
                <w:rFonts w:ascii="Arial" w:eastAsiaTheme="minorHAnsi" w:hAnsi="Arial" w:cs="Arial"/>
                <w:bCs/>
                <w:sz w:val="20"/>
                <w:szCs w:val="20"/>
                <w:lang w:eastAsia="en-US"/>
              </w:rPr>
            </w:pPr>
          </w:p>
          <w:p w14:paraId="2A9334AE" w14:textId="77777777" w:rsidR="00AD27F1" w:rsidRPr="007D6478" w:rsidRDefault="00AD27F1" w:rsidP="00AD27F1">
            <w:pPr>
              <w:rPr>
                <w:rFonts w:ascii="Arial" w:eastAsiaTheme="minorHAnsi" w:hAnsi="Arial" w:cs="Arial"/>
                <w:bCs/>
                <w:sz w:val="20"/>
                <w:szCs w:val="20"/>
                <w:lang w:eastAsia="en-US"/>
              </w:rPr>
            </w:pPr>
          </w:p>
          <w:p w14:paraId="1C6E477F" w14:textId="77777777" w:rsidR="00AD27F1" w:rsidRPr="007D6478" w:rsidRDefault="00AD27F1" w:rsidP="00AD27F1">
            <w:pPr>
              <w:rPr>
                <w:rFonts w:ascii="Arial" w:eastAsiaTheme="minorHAnsi" w:hAnsi="Arial" w:cs="Arial"/>
                <w:bCs/>
                <w:sz w:val="20"/>
                <w:szCs w:val="20"/>
                <w:lang w:eastAsia="en-US"/>
              </w:rPr>
            </w:pPr>
          </w:p>
        </w:tc>
      </w:tr>
      <w:tr w:rsidR="00C05494" w:rsidRPr="001164CC" w14:paraId="752B70C8" w14:textId="77777777" w:rsidTr="00AD27F1">
        <w:trPr>
          <w:trHeight w:val="1363"/>
        </w:trPr>
        <w:tc>
          <w:tcPr>
            <w:tcW w:w="10343" w:type="dxa"/>
            <w:gridSpan w:val="2"/>
            <w:shd w:val="clear" w:color="auto" w:fill="auto"/>
          </w:tcPr>
          <w:p w14:paraId="04C1126D" w14:textId="477DA1C3" w:rsidR="006C1B67" w:rsidRPr="007D6478" w:rsidRDefault="00C05494" w:rsidP="00C05494">
            <w:pPr>
              <w:spacing w:after="200" w:line="276" w:lineRule="auto"/>
              <w:rPr>
                <w:rFonts w:ascii="Arial" w:eastAsiaTheme="minorHAnsi" w:hAnsi="Arial" w:cs="Arial"/>
                <w:bCs/>
                <w:sz w:val="20"/>
                <w:szCs w:val="20"/>
              </w:rPr>
            </w:pPr>
            <w:r w:rsidRPr="007D6478">
              <w:rPr>
                <w:rFonts w:ascii="Arial" w:eastAsiaTheme="minorHAnsi" w:hAnsi="Arial" w:cs="Arial"/>
                <w:bCs/>
                <w:sz w:val="20"/>
                <w:szCs w:val="20"/>
              </w:rPr>
              <w:t xml:space="preserve">Please complete if referrer is not a </w:t>
            </w:r>
            <w:r w:rsidR="006C1B67" w:rsidRPr="007D6478">
              <w:rPr>
                <w:rFonts w:ascii="Arial" w:eastAsiaTheme="minorHAnsi" w:hAnsi="Arial" w:cs="Arial"/>
                <w:bCs/>
                <w:sz w:val="20"/>
                <w:szCs w:val="20"/>
              </w:rPr>
              <w:t xml:space="preserve">medical </w:t>
            </w:r>
            <w:r w:rsidR="000779D3">
              <w:rPr>
                <w:rFonts w:ascii="Arial" w:eastAsiaTheme="minorHAnsi" w:hAnsi="Arial" w:cs="Arial"/>
                <w:bCs/>
                <w:sz w:val="20"/>
                <w:szCs w:val="20"/>
              </w:rPr>
              <w:t>D</w:t>
            </w:r>
            <w:r w:rsidR="006C1B67" w:rsidRPr="007D6478">
              <w:rPr>
                <w:rFonts w:ascii="Arial" w:eastAsiaTheme="minorHAnsi" w:hAnsi="Arial" w:cs="Arial"/>
                <w:bCs/>
                <w:sz w:val="20"/>
                <w:szCs w:val="20"/>
              </w:rPr>
              <w:t>octor:</w:t>
            </w:r>
          </w:p>
          <w:p w14:paraId="6BA15045" w14:textId="17865723" w:rsidR="007D6478" w:rsidRDefault="00C05494" w:rsidP="00C05494">
            <w:pPr>
              <w:spacing w:after="200" w:line="276" w:lineRule="auto"/>
              <w:rPr>
                <w:rFonts w:ascii="Arial" w:eastAsiaTheme="minorHAnsi" w:hAnsi="Arial" w:cs="Arial"/>
                <w:bCs/>
                <w:sz w:val="20"/>
                <w:szCs w:val="20"/>
              </w:rPr>
            </w:pPr>
            <w:r w:rsidRPr="007D6478">
              <w:rPr>
                <w:rFonts w:ascii="Arial" w:eastAsiaTheme="minorHAnsi" w:hAnsi="Arial" w:cs="Arial"/>
                <w:bCs/>
                <w:sz w:val="20"/>
                <w:szCs w:val="20"/>
              </w:rPr>
              <w:t xml:space="preserve">I have discussed this child/young person with </w:t>
            </w:r>
            <w:r w:rsidR="007D6478">
              <w:rPr>
                <w:rFonts w:ascii="Arial" w:eastAsiaTheme="minorHAnsi" w:hAnsi="Arial" w:cs="Arial"/>
                <w:bCs/>
                <w:sz w:val="20"/>
                <w:szCs w:val="20"/>
              </w:rPr>
              <w:t>the following</w:t>
            </w:r>
            <w:r w:rsidR="007D6478" w:rsidRPr="007D6478">
              <w:rPr>
                <w:rFonts w:ascii="Arial" w:eastAsiaTheme="minorHAnsi" w:hAnsi="Arial" w:cs="Arial"/>
                <w:bCs/>
                <w:sz w:val="20"/>
                <w:szCs w:val="20"/>
              </w:rPr>
              <w:t xml:space="preserve"> </w:t>
            </w:r>
            <w:r w:rsidRPr="007D6478">
              <w:rPr>
                <w:rFonts w:ascii="Arial" w:eastAsiaTheme="minorHAnsi" w:hAnsi="Arial" w:cs="Arial"/>
                <w:bCs/>
                <w:sz w:val="20"/>
                <w:szCs w:val="20"/>
              </w:rPr>
              <w:t>Paediatrician/GP</w:t>
            </w:r>
            <w:r w:rsidR="00D456FF" w:rsidRPr="007D6478">
              <w:rPr>
                <w:rFonts w:ascii="Arial" w:eastAsiaTheme="minorHAnsi" w:hAnsi="Arial" w:cs="Arial"/>
                <w:bCs/>
                <w:sz w:val="20"/>
                <w:szCs w:val="20"/>
              </w:rPr>
              <w:t xml:space="preserve"> </w:t>
            </w:r>
            <w:r w:rsidR="007D6478" w:rsidRPr="007D6478">
              <w:rPr>
                <w:rFonts w:ascii="Arial" w:eastAsiaTheme="minorHAnsi" w:hAnsi="Arial" w:cs="Arial"/>
                <w:bCs/>
                <w:sz w:val="20"/>
                <w:szCs w:val="20"/>
              </w:rPr>
              <w:t>who agrees with this referral</w:t>
            </w:r>
            <w:r w:rsidR="007D6478">
              <w:rPr>
                <w:rFonts w:ascii="Arial" w:eastAsiaTheme="minorHAnsi" w:hAnsi="Arial" w:cs="Arial"/>
                <w:bCs/>
                <w:sz w:val="20"/>
                <w:szCs w:val="20"/>
              </w:rPr>
              <w:t>:</w:t>
            </w:r>
          </w:p>
          <w:p w14:paraId="62F1E6AD" w14:textId="2D4B1F2B" w:rsidR="00AD27F1" w:rsidRPr="00D456FF" w:rsidRDefault="007329E9" w:rsidP="007D6478">
            <w:pPr>
              <w:spacing w:after="200" w:line="276" w:lineRule="auto"/>
              <w:rPr>
                <w:rFonts w:ascii="Arial" w:eastAsiaTheme="minorHAnsi" w:hAnsi="Arial" w:cs="Arial"/>
                <w:bCs/>
                <w:sz w:val="22"/>
                <w:szCs w:val="22"/>
              </w:rPr>
            </w:pPr>
            <w:r w:rsidRPr="007D6478">
              <w:rPr>
                <w:rFonts w:ascii="Arial" w:eastAsiaTheme="minorHAnsi" w:hAnsi="Arial" w:cs="Arial"/>
                <w:bCs/>
                <w:sz w:val="20"/>
                <w:szCs w:val="20"/>
              </w:rPr>
              <w:t xml:space="preserve">Dr </w:t>
            </w:r>
            <w:r w:rsidR="00C05494" w:rsidRPr="007D6478">
              <w:rPr>
                <w:rFonts w:ascii="Arial" w:eastAsiaTheme="minorHAnsi" w:hAnsi="Arial" w:cs="Arial"/>
                <w:bCs/>
                <w:sz w:val="20"/>
                <w:szCs w:val="20"/>
              </w:rPr>
              <w:t>…………………</w:t>
            </w:r>
            <w:r w:rsidR="00AD27F1" w:rsidRPr="007D6478">
              <w:rPr>
                <w:rFonts w:ascii="Arial" w:eastAsiaTheme="minorHAnsi" w:hAnsi="Arial" w:cs="Arial"/>
                <w:bCs/>
                <w:sz w:val="20"/>
                <w:szCs w:val="20"/>
              </w:rPr>
              <w:t>…….</w:t>
            </w:r>
            <w:r w:rsidR="00C05494" w:rsidRPr="007D6478">
              <w:rPr>
                <w:rFonts w:ascii="Arial" w:eastAsiaTheme="minorHAnsi" w:hAnsi="Arial" w:cs="Arial"/>
                <w:bCs/>
                <w:sz w:val="20"/>
                <w:szCs w:val="20"/>
              </w:rPr>
              <w:t>………</w:t>
            </w:r>
            <w:r w:rsidR="00AD27F1" w:rsidRPr="007D6478">
              <w:rPr>
                <w:rFonts w:ascii="Arial" w:eastAsiaTheme="minorHAnsi" w:hAnsi="Arial" w:cs="Arial"/>
                <w:bCs/>
                <w:sz w:val="20"/>
                <w:szCs w:val="20"/>
              </w:rPr>
              <w:t>…….</w:t>
            </w:r>
            <w:r w:rsidR="00C05494" w:rsidRPr="007D6478">
              <w:rPr>
                <w:rFonts w:ascii="Arial" w:eastAsiaTheme="minorHAnsi" w:hAnsi="Arial" w:cs="Arial"/>
                <w:bCs/>
                <w:sz w:val="20"/>
                <w:szCs w:val="20"/>
              </w:rPr>
              <w:t>…</w:t>
            </w:r>
            <w:r w:rsidR="007D6478">
              <w:rPr>
                <w:rFonts w:ascii="Arial" w:eastAsiaTheme="minorHAnsi" w:hAnsi="Arial" w:cs="Arial"/>
                <w:bCs/>
                <w:sz w:val="20"/>
                <w:szCs w:val="20"/>
              </w:rPr>
              <w:t>……………………………………………………………………………………</w:t>
            </w:r>
          </w:p>
        </w:tc>
      </w:tr>
    </w:tbl>
    <w:p w14:paraId="5FEA02E6" w14:textId="77777777" w:rsidR="000779D3" w:rsidRDefault="000779D3">
      <w:bookmarkStart w:id="4" w:name="Section_C"/>
      <w:r>
        <w:br w:type="page"/>
      </w:r>
    </w:p>
    <w:tbl>
      <w:tblPr>
        <w:tblStyle w:val="TableGrid"/>
        <w:tblpPr w:leftFromText="180" w:rightFromText="180" w:vertAnchor="text" w:horzAnchor="margin" w:tblpXSpec="center" w:tblpY="454"/>
        <w:tblW w:w="10343" w:type="dxa"/>
        <w:tblLayout w:type="fixed"/>
        <w:tblLook w:val="04A0" w:firstRow="1" w:lastRow="0" w:firstColumn="1" w:lastColumn="0" w:noHBand="0" w:noVBand="1"/>
      </w:tblPr>
      <w:tblGrid>
        <w:gridCol w:w="1980"/>
        <w:gridCol w:w="709"/>
        <w:gridCol w:w="2409"/>
        <w:gridCol w:w="2268"/>
        <w:gridCol w:w="1701"/>
        <w:gridCol w:w="1276"/>
      </w:tblGrid>
      <w:tr w:rsidR="00C05494" w:rsidRPr="001164CC" w14:paraId="59163F67" w14:textId="77777777" w:rsidTr="00B44A79">
        <w:tc>
          <w:tcPr>
            <w:tcW w:w="10343" w:type="dxa"/>
            <w:gridSpan w:val="6"/>
            <w:shd w:val="clear" w:color="auto" w:fill="DBE5F1" w:themeFill="accent1" w:themeFillTint="33"/>
          </w:tcPr>
          <w:p w14:paraId="63A8AD89" w14:textId="3A155852" w:rsidR="00C05494" w:rsidRPr="001164CC" w:rsidRDefault="00C05494" w:rsidP="00C05494">
            <w:pPr>
              <w:autoSpaceDE w:val="0"/>
              <w:autoSpaceDN w:val="0"/>
              <w:adjustRightInd w:val="0"/>
              <w:jc w:val="both"/>
              <w:rPr>
                <w:rFonts w:ascii="Arial" w:hAnsi="Arial" w:cs="Arial"/>
                <w:bCs/>
                <w:sz w:val="22"/>
                <w:szCs w:val="22"/>
              </w:rPr>
            </w:pPr>
            <w:r w:rsidRPr="007F2650">
              <w:rPr>
                <w:rFonts w:ascii="Arial" w:hAnsi="Arial" w:cs="Arial"/>
                <w:b/>
                <w:bCs/>
                <w:sz w:val="22"/>
                <w:szCs w:val="22"/>
              </w:rPr>
              <w:lastRenderedPageBreak/>
              <w:t>C.</w:t>
            </w:r>
            <w:r>
              <w:rPr>
                <w:rFonts w:ascii="Arial" w:hAnsi="Arial" w:cs="Arial"/>
                <w:bCs/>
                <w:sz w:val="22"/>
                <w:szCs w:val="22"/>
              </w:rPr>
              <w:t xml:space="preserve"> </w:t>
            </w:r>
            <w:r w:rsidRPr="001164CC">
              <w:rPr>
                <w:rFonts w:ascii="Arial" w:hAnsi="Arial" w:cs="Arial"/>
                <w:b/>
                <w:bCs/>
                <w:sz w:val="22"/>
                <w:szCs w:val="22"/>
              </w:rPr>
              <w:t xml:space="preserve"> Informed</w:t>
            </w:r>
            <w:bookmarkEnd w:id="4"/>
          </w:p>
        </w:tc>
      </w:tr>
      <w:tr w:rsidR="00C05494" w:rsidRPr="001164CC" w14:paraId="6E4F0654" w14:textId="77777777" w:rsidTr="00AD27F1">
        <w:tc>
          <w:tcPr>
            <w:tcW w:w="10343" w:type="dxa"/>
            <w:gridSpan w:val="6"/>
            <w:shd w:val="clear" w:color="auto" w:fill="F2F2F2" w:themeFill="background1" w:themeFillShade="F2"/>
          </w:tcPr>
          <w:p w14:paraId="40F039BA" w14:textId="3F741B34" w:rsidR="00C05494" w:rsidRPr="00D70340" w:rsidRDefault="00C05494" w:rsidP="00C05494">
            <w:pPr>
              <w:pStyle w:val="ListParagraph"/>
              <w:numPr>
                <w:ilvl w:val="0"/>
                <w:numId w:val="23"/>
              </w:numPr>
              <w:ind w:right="360"/>
              <w:jc w:val="both"/>
              <w:rPr>
                <w:rStyle w:val="Hyperlink"/>
                <w:rFonts w:ascii="Arial" w:hAnsi="Arial" w:cs="Arial"/>
                <w:color w:val="auto"/>
                <w:sz w:val="22"/>
                <w:szCs w:val="22"/>
                <w:u w:val="none"/>
              </w:rPr>
            </w:pPr>
            <w:r w:rsidRPr="00D70340">
              <w:rPr>
                <w:rFonts w:ascii="Arial" w:hAnsi="Arial" w:cs="Arial"/>
                <w:sz w:val="22"/>
                <w:szCs w:val="22"/>
              </w:rPr>
              <w:t xml:space="preserve">Under the General Data Protection Regulation (GDPR) we are required to inform our patients and service users of how their information will be used.  We have done this through a Privacy Notice which is available on the Shropshire Community Health Trust Website: </w:t>
            </w:r>
            <w:hyperlink r:id="rId14" w:history="1">
              <w:r w:rsidRPr="007D6478">
                <w:rPr>
                  <w:rStyle w:val="Hyperlink"/>
                  <w:rFonts w:ascii="Arial" w:hAnsi="Arial" w:cs="Arial"/>
                  <w:sz w:val="20"/>
                  <w:szCs w:val="20"/>
                </w:rPr>
                <w:t>https://www.shropscommunityhealth.nhs.uk/</w:t>
              </w:r>
            </w:hyperlink>
          </w:p>
          <w:p w14:paraId="63A1F1B5" w14:textId="77777777" w:rsidR="00C05494" w:rsidRPr="00D70340" w:rsidRDefault="00C05494" w:rsidP="00C05494">
            <w:pPr>
              <w:pStyle w:val="ListParagraph"/>
              <w:ind w:right="360"/>
              <w:jc w:val="both"/>
              <w:rPr>
                <w:rStyle w:val="Hyperlink"/>
                <w:rFonts w:ascii="Arial" w:hAnsi="Arial" w:cs="Arial"/>
                <w:color w:val="auto"/>
                <w:sz w:val="22"/>
                <w:szCs w:val="22"/>
                <w:u w:val="none"/>
              </w:rPr>
            </w:pPr>
          </w:p>
          <w:p w14:paraId="35938171" w14:textId="3A7331B2" w:rsidR="00C05494" w:rsidRPr="00D70340" w:rsidRDefault="00C05494" w:rsidP="00C05494">
            <w:pPr>
              <w:pStyle w:val="ListParagraph"/>
              <w:ind w:right="360"/>
              <w:jc w:val="both"/>
              <w:rPr>
                <w:rFonts w:ascii="Arial" w:hAnsi="Arial" w:cs="Arial"/>
                <w:sz w:val="22"/>
                <w:szCs w:val="22"/>
              </w:rPr>
            </w:pPr>
            <w:r w:rsidRPr="00D70340">
              <w:rPr>
                <w:rFonts w:ascii="Arial" w:hAnsi="Arial" w:cs="Arial"/>
                <w:sz w:val="22"/>
                <w:szCs w:val="22"/>
              </w:rPr>
              <w:t xml:space="preserve">I ______________________________________________ (parents/carers full name) agree that my child, identified above, can be referred to the Children’s Speech and Language Therapy Team.  I have been made aware of the Shropshire Community Trust Privacy notice. </w:t>
            </w:r>
          </w:p>
          <w:p w14:paraId="76D98B5D" w14:textId="12C0A44F" w:rsidR="00C05494" w:rsidRDefault="00C05494" w:rsidP="00C05494">
            <w:pPr>
              <w:ind w:right="360"/>
              <w:jc w:val="both"/>
              <w:rPr>
                <w:rFonts w:ascii="Arial" w:hAnsi="Arial" w:cs="Arial"/>
                <w:sz w:val="22"/>
                <w:szCs w:val="22"/>
              </w:rPr>
            </w:pPr>
          </w:p>
          <w:p w14:paraId="624C9339" w14:textId="0080C78E" w:rsidR="00C05494" w:rsidRPr="00D70340" w:rsidRDefault="00C05494" w:rsidP="00C05494">
            <w:pPr>
              <w:pStyle w:val="ListParagraph"/>
              <w:numPr>
                <w:ilvl w:val="0"/>
                <w:numId w:val="23"/>
              </w:numPr>
              <w:ind w:right="10"/>
              <w:jc w:val="both"/>
              <w:rPr>
                <w:rFonts w:ascii="Arial" w:hAnsi="Arial" w:cs="Arial"/>
                <w:sz w:val="22"/>
                <w:szCs w:val="22"/>
              </w:rPr>
            </w:pPr>
            <w:r w:rsidRPr="00D70340">
              <w:rPr>
                <w:rFonts w:ascii="Arial" w:hAnsi="Arial" w:cs="Arial"/>
                <w:sz w:val="22"/>
                <w:szCs w:val="22"/>
              </w:rPr>
              <w:t>I (parents/carers) agree to receiving correspondence</w:t>
            </w:r>
            <w:r>
              <w:rPr>
                <w:rFonts w:ascii="Arial" w:hAnsi="Arial" w:cs="Arial"/>
                <w:sz w:val="22"/>
                <w:szCs w:val="22"/>
              </w:rPr>
              <w:t xml:space="preserve"> </w:t>
            </w:r>
            <w:r w:rsidRPr="00D70340">
              <w:rPr>
                <w:rFonts w:ascii="Arial" w:hAnsi="Arial" w:cs="Arial"/>
                <w:sz w:val="22"/>
                <w:szCs w:val="22"/>
              </w:rPr>
              <w:t>/</w:t>
            </w:r>
            <w:r>
              <w:rPr>
                <w:rFonts w:ascii="Arial" w:hAnsi="Arial" w:cs="Arial"/>
                <w:sz w:val="22"/>
                <w:szCs w:val="22"/>
              </w:rPr>
              <w:t xml:space="preserve"> </w:t>
            </w:r>
            <w:r w:rsidRPr="00D70340">
              <w:rPr>
                <w:rFonts w:ascii="Arial" w:hAnsi="Arial" w:cs="Arial"/>
                <w:sz w:val="22"/>
                <w:szCs w:val="22"/>
              </w:rPr>
              <w:t xml:space="preserve">documents by email.  </w:t>
            </w:r>
          </w:p>
          <w:p w14:paraId="03628028" w14:textId="77777777" w:rsidR="00C05494" w:rsidRDefault="00C05494" w:rsidP="00C05494">
            <w:pPr>
              <w:ind w:right="10"/>
              <w:jc w:val="both"/>
              <w:rPr>
                <w:rFonts w:ascii="Arial" w:hAnsi="Arial" w:cs="Arial"/>
                <w:sz w:val="22"/>
                <w:szCs w:val="22"/>
              </w:rPr>
            </w:pPr>
          </w:p>
          <w:p w14:paraId="036C14F6" w14:textId="1EAF7D3B" w:rsidR="00C05494" w:rsidRPr="00D70340" w:rsidRDefault="00C05494" w:rsidP="00C05494">
            <w:pPr>
              <w:ind w:left="720" w:right="10"/>
              <w:jc w:val="both"/>
              <w:rPr>
                <w:rFonts w:ascii="Arial" w:hAnsi="Arial" w:cs="Arial"/>
                <w:sz w:val="22"/>
                <w:szCs w:val="22"/>
              </w:rPr>
            </w:pPr>
            <w:r w:rsidRPr="00D70340">
              <w:rPr>
                <w:rFonts w:ascii="Arial" w:hAnsi="Arial" w:cs="Arial"/>
                <w:sz w:val="22"/>
                <w:szCs w:val="22"/>
              </w:rPr>
              <w:t xml:space="preserve">Preferred </w:t>
            </w:r>
            <w:r>
              <w:rPr>
                <w:rFonts w:ascii="Arial" w:hAnsi="Arial" w:cs="Arial"/>
                <w:sz w:val="22"/>
                <w:szCs w:val="22"/>
              </w:rPr>
              <w:t>e</w:t>
            </w:r>
            <w:r w:rsidRPr="00D70340">
              <w:rPr>
                <w:rFonts w:ascii="Arial" w:hAnsi="Arial" w:cs="Arial"/>
                <w:sz w:val="22"/>
                <w:szCs w:val="22"/>
              </w:rPr>
              <w:t>mail address: ______________________________________________</w:t>
            </w:r>
          </w:p>
          <w:p w14:paraId="12C45B49" w14:textId="0F9A19CA" w:rsidR="00C05494" w:rsidRDefault="00C05494" w:rsidP="00C05494">
            <w:pPr>
              <w:ind w:left="72" w:right="360"/>
              <w:jc w:val="both"/>
              <w:rPr>
                <w:rFonts w:ascii="Arial" w:hAnsi="Arial" w:cs="Arial"/>
                <w:b/>
                <w:sz w:val="22"/>
                <w:szCs w:val="22"/>
              </w:rPr>
            </w:pPr>
          </w:p>
          <w:p w14:paraId="25DC1EB8" w14:textId="77777777" w:rsidR="00C05494" w:rsidRDefault="00C05494" w:rsidP="00C05494">
            <w:pPr>
              <w:ind w:left="72" w:right="360"/>
              <w:jc w:val="both"/>
              <w:rPr>
                <w:rFonts w:ascii="Arial" w:hAnsi="Arial" w:cs="Arial"/>
                <w:b/>
                <w:sz w:val="22"/>
                <w:szCs w:val="22"/>
              </w:rPr>
            </w:pPr>
          </w:p>
          <w:p w14:paraId="423D7434" w14:textId="706C8FB3" w:rsidR="00C05494" w:rsidRPr="001164CC" w:rsidRDefault="00C05494" w:rsidP="00C05494">
            <w:pPr>
              <w:ind w:right="151"/>
              <w:rPr>
                <w:rFonts w:ascii="Arial" w:hAnsi="Arial" w:cs="Arial"/>
                <w:b/>
                <w:sz w:val="22"/>
                <w:szCs w:val="22"/>
              </w:rPr>
            </w:pPr>
            <w:r w:rsidRPr="001164CC">
              <w:rPr>
                <w:rFonts w:ascii="Arial" w:hAnsi="Arial" w:cs="Arial"/>
                <w:b/>
                <w:sz w:val="22"/>
                <w:szCs w:val="22"/>
              </w:rPr>
              <w:t>Parents/Carers signature____________________________</w:t>
            </w:r>
            <w:r>
              <w:rPr>
                <w:rFonts w:ascii="Arial" w:hAnsi="Arial" w:cs="Arial"/>
                <w:b/>
                <w:sz w:val="22"/>
                <w:szCs w:val="22"/>
              </w:rPr>
              <w:t>_______     D</w:t>
            </w:r>
            <w:r w:rsidRPr="001164CC">
              <w:rPr>
                <w:rFonts w:ascii="Arial" w:hAnsi="Arial" w:cs="Arial"/>
                <w:b/>
                <w:sz w:val="22"/>
                <w:szCs w:val="22"/>
              </w:rPr>
              <w:t>ate</w:t>
            </w:r>
            <w:r>
              <w:rPr>
                <w:rFonts w:ascii="Arial" w:hAnsi="Arial" w:cs="Arial"/>
                <w:b/>
                <w:sz w:val="22"/>
                <w:szCs w:val="22"/>
              </w:rPr>
              <w:t>_________________</w:t>
            </w:r>
          </w:p>
          <w:p w14:paraId="4A9FC4D5" w14:textId="77777777" w:rsidR="00C05494" w:rsidRPr="001164CC" w:rsidRDefault="00C05494" w:rsidP="00C05494">
            <w:pPr>
              <w:autoSpaceDE w:val="0"/>
              <w:autoSpaceDN w:val="0"/>
              <w:adjustRightInd w:val="0"/>
              <w:jc w:val="both"/>
              <w:rPr>
                <w:rFonts w:ascii="Arial" w:hAnsi="Arial" w:cs="Arial"/>
                <w:bCs/>
                <w:sz w:val="22"/>
                <w:szCs w:val="22"/>
              </w:rPr>
            </w:pPr>
          </w:p>
        </w:tc>
      </w:tr>
      <w:tr w:rsidR="00D456FF" w:rsidRPr="001164CC" w14:paraId="6E4CF0E1" w14:textId="77777777" w:rsidTr="007D6478">
        <w:tc>
          <w:tcPr>
            <w:tcW w:w="9067" w:type="dxa"/>
            <w:gridSpan w:val="5"/>
            <w:shd w:val="clear" w:color="auto" w:fill="auto"/>
          </w:tcPr>
          <w:p w14:paraId="11BFEB16" w14:textId="77777777" w:rsidR="00D456FF" w:rsidRDefault="00D456FF" w:rsidP="00C05494">
            <w:pPr>
              <w:pStyle w:val="ListParagraph"/>
              <w:numPr>
                <w:ilvl w:val="0"/>
                <w:numId w:val="8"/>
              </w:numPr>
              <w:ind w:left="313" w:hanging="313"/>
              <w:rPr>
                <w:rFonts w:ascii="Arial" w:hAnsi="Arial" w:cs="Arial"/>
                <w:sz w:val="22"/>
                <w:szCs w:val="22"/>
              </w:rPr>
            </w:pPr>
            <w:r w:rsidRPr="00A97EC1">
              <w:rPr>
                <w:rFonts w:ascii="Arial" w:hAnsi="Arial" w:cs="Arial"/>
                <w:sz w:val="22"/>
                <w:szCs w:val="22"/>
              </w:rPr>
              <w:t xml:space="preserve">Children are usually offered a clinic appointment for initial assessment.  Would you </w:t>
            </w:r>
          </w:p>
          <w:p w14:paraId="42FB39EC" w14:textId="77777777" w:rsidR="00D456FF" w:rsidRDefault="00D456FF" w:rsidP="00D456FF">
            <w:pPr>
              <w:ind w:left="313"/>
              <w:jc w:val="both"/>
              <w:rPr>
                <w:rFonts w:ascii="Arial" w:hAnsi="Arial" w:cs="Arial"/>
                <w:sz w:val="22"/>
                <w:szCs w:val="22"/>
              </w:rPr>
            </w:pPr>
            <w:r w:rsidRPr="00A97EC1">
              <w:rPr>
                <w:rFonts w:ascii="Arial" w:hAnsi="Arial" w:cs="Arial"/>
                <w:sz w:val="22"/>
                <w:szCs w:val="22"/>
              </w:rPr>
              <w:t>foresee any difficulties with regard to attendance (e.g. transport / childcare difficulties)</w:t>
            </w:r>
          </w:p>
          <w:p w14:paraId="34F55582" w14:textId="2794A4C0" w:rsidR="00AD27F1" w:rsidRDefault="00AD27F1" w:rsidP="00D456FF">
            <w:pPr>
              <w:ind w:left="313"/>
              <w:jc w:val="both"/>
              <w:rPr>
                <w:rFonts w:ascii="Arial" w:hAnsi="Arial" w:cs="Arial"/>
                <w:sz w:val="22"/>
                <w:szCs w:val="22"/>
              </w:rPr>
            </w:pPr>
          </w:p>
        </w:tc>
        <w:tc>
          <w:tcPr>
            <w:tcW w:w="1276" w:type="dxa"/>
            <w:shd w:val="clear" w:color="auto" w:fill="auto"/>
          </w:tcPr>
          <w:p w14:paraId="7AC18D0C" w14:textId="53381B77" w:rsidR="00D456FF" w:rsidRPr="00D456FF" w:rsidRDefault="00D456FF" w:rsidP="00C05494">
            <w:pPr>
              <w:jc w:val="both"/>
              <w:rPr>
                <w:rFonts w:ascii="Arial" w:hAnsi="Arial" w:cs="Arial"/>
                <w:sz w:val="22"/>
                <w:szCs w:val="22"/>
              </w:rPr>
            </w:pPr>
            <w:r w:rsidRPr="00D456FF">
              <w:rPr>
                <w:rFonts w:ascii="Arial" w:hAnsi="Arial" w:cs="Arial"/>
                <w:sz w:val="22"/>
                <w:szCs w:val="22"/>
              </w:rPr>
              <w:t>YES / NO</w:t>
            </w:r>
          </w:p>
        </w:tc>
      </w:tr>
      <w:tr w:rsidR="00D456FF" w:rsidRPr="001164CC" w14:paraId="5FB9A935" w14:textId="77777777" w:rsidTr="007D6478">
        <w:trPr>
          <w:trHeight w:val="452"/>
        </w:trPr>
        <w:tc>
          <w:tcPr>
            <w:tcW w:w="9067" w:type="dxa"/>
            <w:gridSpan w:val="5"/>
            <w:shd w:val="clear" w:color="auto" w:fill="auto"/>
          </w:tcPr>
          <w:p w14:paraId="3AA15B06" w14:textId="2EE08738" w:rsidR="00D456FF" w:rsidRDefault="00D456FF" w:rsidP="00E75AC0">
            <w:pPr>
              <w:pStyle w:val="ListParagraph"/>
              <w:numPr>
                <w:ilvl w:val="0"/>
                <w:numId w:val="8"/>
              </w:numPr>
              <w:ind w:left="313" w:hanging="313"/>
              <w:rPr>
                <w:rFonts w:ascii="Arial" w:hAnsi="Arial" w:cs="Arial"/>
                <w:sz w:val="22"/>
                <w:szCs w:val="22"/>
              </w:rPr>
            </w:pPr>
            <w:r w:rsidRPr="006D1932">
              <w:rPr>
                <w:rFonts w:ascii="Arial" w:hAnsi="Arial" w:cs="Arial"/>
                <w:sz w:val="22"/>
                <w:szCs w:val="22"/>
              </w:rPr>
              <w:t>Please indicate if you would like to be informed of the date of the child’s initial appointment</w:t>
            </w:r>
            <w:r w:rsidR="00FE7985">
              <w:rPr>
                <w:rFonts w:ascii="Arial" w:hAnsi="Arial" w:cs="Arial"/>
                <w:sz w:val="22"/>
                <w:szCs w:val="22"/>
              </w:rPr>
              <w:t>.</w:t>
            </w:r>
            <w:r>
              <w:rPr>
                <w:rFonts w:ascii="Arial" w:hAnsi="Arial" w:cs="Arial"/>
                <w:sz w:val="22"/>
                <w:szCs w:val="22"/>
              </w:rPr>
              <w:t xml:space="preserve">    </w:t>
            </w:r>
          </w:p>
          <w:p w14:paraId="234522EE" w14:textId="2E09D365" w:rsidR="00AD27F1" w:rsidRPr="00AD27F1" w:rsidRDefault="00AD27F1" w:rsidP="00AD27F1">
            <w:pPr>
              <w:jc w:val="both"/>
              <w:rPr>
                <w:rFonts w:ascii="Arial" w:hAnsi="Arial" w:cs="Arial"/>
                <w:sz w:val="22"/>
                <w:szCs w:val="22"/>
              </w:rPr>
            </w:pPr>
          </w:p>
        </w:tc>
        <w:tc>
          <w:tcPr>
            <w:tcW w:w="1276" w:type="dxa"/>
            <w:shd w:val="clear" w:color="auto" w:fill="auto"/>
          </w:tcPr>
          <w:p w14:paraId="5FF1F10F" w14:textId="49FF88C8" w:rsidR="00D456FF" w:rsidRPr="00D456FF" w:rsidRDefault="00D456FF" w:rsidP="00C05494">
            <w:pPr>
              <w:pStyle w:val="ListParagraph"/>
              <w:ind w:left="454" w:hanging="454"/>
              <w:jc w:val="both"/>
              <w:rPr>
                <w:rFonts w:ascii="Arial" w:hAnsi="Arial" w:cs="Arial"/>
                <w:sz w:val="22"/>
                <w:szCs w:val="22"/>
              </w:rPr>
            </w:pPr>
            <w:r w:rsidRPr="00D456FF">
              <w:rPr>
                <w:rFonts w:ascii="Arial" w:hAnsi="Arial" w:cs="Arial"/>
                <w:sz w:val="22"/>
                <w:szCs w:val="22"/>
              </w:rPr>
              <w:t>YES / NO</w:t>
            </w:r>
          </w:p>
        </w:tc>
      </w:tr>
      <w:tr w:rsidR="00C05494" w:rsidRPr="001164CC" w14:paraId="5E4CE0B6" w14:textId="77777777" w:rsidTr="00B44A79">
        <w:tc>
          <w:tcPr>
            <w:tcW w:w="10343" w:type="dxa"/>
            <w:gridSpan w:val="6"/>
            <w:shd w:val="clear" w:color="auto" w:fill="DBE5F1" w:themeFill="accent1" w:themeFillTint="33"/>
          </w:tcPr>
          <w:p w14:paraId="709D5182" w14:textId="77777777" w:rsidR="00C05494" w:rsidRPr="001164CC" w:rsidRDefault="00C05494" w:rsidP="00C05494">
            <w:pPr>
              <w:jc w:val="both"/>
              <w:rPr>
                <w:rFonts w:ascii="Arial" w:hAnsi="Arial" w:cs="Arial"/>
                <w:sz w:val="22"/>
                <w:szCs w:val="22"/>
              </w:rPr>
            </w:pPr>
            <w:r>
              <w:rPr>
                <w:rFonts w:ascii="Arial" w:hAnsi="Arial" w:cs="Arial"/>
                <w:b/>
                <w:bCs/>
                <w:sz w:val="22"/>
                <w:szCs w:val="22"/>
              </w:rPr>
              <w:t>D</w:t>
            </w:r>
            <w:r w:rsidRPr="001164CC">
              <w:rPr>
                <w:rFonts w:ascii="Arial" w:hAnsi="Arial" w:cs="Arial"/>
                <w:b/>
                <w:bCs/>
                <w:sz w:val="22"/>
                <w:szCs w:val="22"/>
              </w:rPr>
              <w:t>. Referrer Contact Details</w:t>
            </w:r>
          </w:p>
        </w:tc>
      </w:tr>
      <w:tr w:rsidR="00C05494" w:rsidRPr="001164CC" w14:paraId="78ABAB7E" w14:textId="77777777" w:rsidTr="00AD27F1">
        <w:tc>
          <w:tcPr>
            <w:tcW w:w="1980" w:type="dxa"/>
            <w:shd w:val="clear" w:color="auto" w:fill="auto"/>
          </w:tcPr>
          <w:p w14:paraId="465582F4" w14:textId="2509F802" w:rsidR="00C05494" w:rsidRPr="001164CC" w:rsidRDefault="00C05494" w:rsidP="00C05494">
            <w:pPr>
              <w:autoSpaceDE w:val="0"/>
              <w:autoSpaceDN w:val="0"/>
              <w:adjustRightInd w:val="0"/>
              <w:jc w:val="both"/>
              <w:rPr>
                <w:rFonts w:ascii="Arial" w:hAnsi="Arial" w:cs="Arial"/>
                <w:bCs/>
                <w:sz w:val="22"/>
                <w:szCs w:val="22"/>
              </w:rPr>
            </w:pPr>
            <w:r>
              <w:rPr>
                <w:rFonts w:ascii="Arial" w:hAnsi="Arial" w:cs="Arial"/>
                <w:bCs/>
                <w:sz w:val="22"/>
                <w:szCs w:val="22"/>
              </w:rPr>
              <w:t>Referrer Name</w:t>
            </w:r>
            <w:r w:rsidR="000E2BBD">
              <w:rPr>
                <w:rFonts w:ascii="Arial" w:hAnsi="Arial" w:cs="Arial"/>
                <w:bCs/>
                <w:sz w:val="22"/>
                <w:szCs w:val="22"/>
              </w:rPr>
              <w:t>:</w:t>
            </w:r>
          </w:p>
          <w:p w14:paraId="598DA680" w14:textId="77777777" w:rsidR="00C05494" w:rsidRDefault="00C05494" w:rsidP="00C05494">
            <w:pPr>
              <w:jc w:val="both"/>
              <w:rPr>
                <w:rFonts w:ascii="Arial" w:hAnsi="Arial" w:cs="Arial"/>
                <w:b/>
                <w:bCs/>
                <w:sz w:val="22"/>
                <w:szCs w:val="22"/>
              </w:rPr>
            </w:pPr>
          </w:p>
        </w:tc>
        <w:tc>
          <w:tcPr>
            <w:tcW w:w="8363" w:type="dxa"/>
            <w:gridSpan w:val="5"/>
            <w:shd w:val="clear" w:color="auto" w:fill="auto"/>
          </w:tcPr>
          <w:p w14:paraId="2A3970DE" w14:textId="77777777" w:rsidR="00C05494" w:rsidRDefault="00C05494" w:rsidP="00C05494">
            <w:pPr>
              <w:jc w:val="both"/>
              <w:rPr>
                <w:rFonts w:ascii="Arial" w:hAnsi="Arial" w:cs="Arial"/>
                <w:b/>
                <w:bCs/>
                <w:sz w:val="22"/>
                <w:szCs w:val="22"/>
              </w:rPr>
            </w:pPr>
          </w:p>
        </w:tc>
      </w:tr>
      <w:tr w:rsidR="00C05494" w:rsidRPr="001164CC" w14:paraId="726921A2" w14:textId="77777777" w:rsidTr="008F35AB">
        <w:tc>
          <w:tcPr>
            <w:tcW w:w="1980" w:type="dxa"/>
            <w:shd w:val="clear" w:color="auto" w:fill="auto"/>
          </w:tcPr>
          <w:p w14:paraId="03FF00D5" w14:textId="77777777" w:rsidR="00C05494" w:rsidRDefault="00C05494" w:rsidP="00C05494">
            <w:pPr>
              <w:autoSpaceDE w:val="0"/>
              <w:autoSpaceDN w:val="0"/>
              <w:adjustRightInd w:val="0"/>
              <w:jc w:val="both"/>
              <w:rPr>
                <w:rFonts w:ascii="Arial" w:hAnsi="Arial" w:cs="Arial"/>
                <w:bCs/>
                <w:sz w:val="22"/>
                <w:szCs w:val="22"/>
              </w:rPr>
            </w:pPr>
            <w:r w:rsidRPr="001164CC">
              <w:rPr>
                <w:rFonts w:ascii="Arial" w:hAnsi="Arial" w:cs="Arial"/>
                <w:bCs/>
                <w:sz w:val="22"/>
                <w:szCs w:val="22"/>
              </w:rPr>
              <w:t>Job Title</w:t>
            </w:r>
            <w:r w:rsidR="000E2BBD">
              <w:rPr>
                <w:rFonts w:ascii="Arial" w:hAnsi="Arial" w:cs="Arial"/>
                <w:bCs/>
                <w:sz w:val="22"/>
                <w:szCs w:val="22"/>
              </w:rPr>
              <w:t>:</w:t>
            </w:r>
          </w:p>
          <w:p w14:paraId="6CDEFF7A" w14:textId="0A7C22EC" w:rsidR="007329E9" w:rsidRPr="001164CC" w:rsidRDefault="007329E9" w:rsidP="00C05494">
            <w:pPr>
              <w:autoSpaceDE w:val="0"/>
              <w:autoSpaceDN w:val="0"/>
              <w:adjustRightInd w:val="0"/>
              <w:jc w:val="both"/>
              <w:rPr>
                <w:rFonts w:ascii="Arial" w:hAnsi="Arial" w:cs="Arial"/>
                <w:bCs/>
                <w:sz w:val="22"/>
                <w:szCs w:val="22"/>
              </w:rPr>
            </w:pPr>
          </w:p>
        </w:tc>
        <w:tc>
          <w:tcPr>
            <w:tcW w:w="3118" w:type="dxa"/>
            <w:gridSpan w:val="2"/>
            <w:shd w:val="clear" w:color="auto" w:fill="auto"/>
          </w:tcPr>
          <w:p w14:paraId="41FBCB27" w14:textId="77777777" w:rsidR="00C05494" w:rsidRDefault="00C05494" w:rsidP="00C05494">
            <w:pPr>
              <w:jc w:val="both"/>
              <w:rPr>
                <w:rFonts w:ascii="Arial" w:hAnsi="Arial" w:cs="Arial"/>
                <w:b/>
                <w:bCs/>
                <w:sz w:val="22"/>
                <w:szCs w:val="22"/>
              </w:rPr>
            </w:pPr>
          </w:p>
        </w:tc>
        <w:tc>
          <w:tcPr>
            <w:tcW w:w="2268" w:type="dxa"/>
            <w:shd w:val="clear" w:color="auto" w:fill="auto"/>
          </w:tcPr>
          <w:p w14:paraId="61AC9630" w14:textId="36D0E001" w:rsidR="00C05494" w:rsidRPr="00AD27F1" w:rsidRDefault="00C05494" w:rsidP="00AD27F1">
            <w:pPr>
              <w:autoSpaceDE w:val="0"/>
              <w:autoSpaceDN w:val="0"/>
              <w:adjustRightInd w:val="0"/>
              <w:jc w:val="both"/>
              <w:rPr>
                <w:rFonts w:ascii="Arial" w:hAnsi="Arial" w:cs="Arial"/>
                <w:bCs/>
                <w:sz w:val="22"/>
                <w:szCs w:val="22"/>
              </w:rPr>
            </w:pPr>
            <w:r>
              <w:rPr>
                <w:rFonts w:ascii="Arial" w:hAnsi="Arial" w:cs="Arial"/>
                <w:bCs/>
                <w:sz w:val="22"/>
                <w:szCs w:val="22"/>
              </w:rPr>
              <w:t>Dept / Organisation</w:t>
            </w:r>
            <w:r w:rsidR="000E2BBD">
              <w:rPr>
                <w:rFonts w:ascii="Arial" w:hAnsi="Arial" w:cs="Arial"/>
                <w:bCs/>
                <w:sz w:val="22"/>
                <w:szCs w:val="22"/>
              </w:rPr>
              <w:t>:</w:t>
            </w:r>
          </w:p>
        </w:tc>
        <w:tc>
          <w:tcPr>
            <w:tcW w:w="2977" w:type="dxa"/>
            <w:gridSpan w:val="2"/>
            <w:shd w:val="clear" w:color="auto" w:fill="auto"/>
          </w:tcPr>
          <w:p w14:paraId="350A97AA" w14:textId="77777777" w:rsidR="00C05494" w:rsidRDefault="00C05494" w:rsidP="00C05494">
            <w:pPr>
              <w:jc w:val="both"/>
              <w:rPr>
                <w:rFonts w:ascii="Arial" w:hAnsi="Arial" w:cs="Arial"/>
                <w:b/>
                <w:bCs/>
                <w:sz w:val="22"/>
                <w:szCs w:val="22"/>
              </w:rPr>
            </w:pPr>
          </w:p>
        </w:tc>
      </w:tr>
      <w:tr w:rsidR="00C05494" w:rsidRPr="001164CC" w14:paraId="182E5962" w14:textId="77777777" w:rsidTr="00AD27F1">
        <w:tc>
          <w:tcPr>
            <w:tcW w:w="1980" w:type="dxa"/>
            <w:shd w:val="clear" w:color="auto" w:fill="auto"/>
          </w:tcPr>
          <w:p w14:paraId="732FCCE9" w14:textId="77777777" w:rsidR="00C05494" w:rsidRDefault="00C05494" w:rsidP="00C05494">
            <w:pPr>
              <w:autoSpaceDE w:val="0"/>
              <w:autoSpaceDN w:val="0"/>
              <w:adjustRightInd w:val="0"/>
              <w:jc w:val="both"/>
              <w:rPr>
                <w:rFonts w:ascii="Arial" w:hAnsi="Arial" w:cs="Arial"/>
                <w:bCs/>
                <w:sz w:val="22"/>
                <w:szCs w:val="22"/>
              </w:rPr>
            </w:pPr>
            <w:r>
              <w:rPr>
                <w:rFonts w:ascii="Arial" w:hAnsi="Arial" w:cs="Arial"/>
                <w:bCs/>
                <w:sz w:val="22"/>
                <w:szCs w:val="22"/>
              </w:rPr>
              <w:t xml:space="preserve">Referrer </w:t>
            </w:r>
            <w:r w:rsidR="000E2BBD">
              <w:rPr>
                <w:rFonts w:ascii="Arial" w:hAnsi="Arial" w:cs="Arial"/>
                <w:bCs/>
                <w:sz w:val="22"/>
                <w:szCs w:val="22"/>
              </w:rPr>
              <w:t>a</w:t>
            </w:r>
            <w:r>
              <w:rPr>
                <w:rFonts w:ascii="Arial" w:hAnsi="Arial" w:cs="Arial"/>
                <w:bCs/>
                <w:sz w:val="22"/>
                <w:szCs w:val="22"/>
              </w:rPr>
              <w:t>ddress</w:t>
            </w:r>
            <w:r w:rsidR="000E2BBD">
              <w:rPr>
                <w:rFonts w:ascii="Arial" w:hAnsi="Arial" w:cs="Arial"/>
                <w:bCs/>
                <w:sz w:val="22"/>
                <w:szCs w:val="22"/>
              </w:rPr>
              <w:t>:</w:t>
            </w:r>
          </w:p>
          <w:p w14:paraId="463C2BA1" w14:textId="2EAD15E6" w:rsidR="007329E9" w:rsidRPr="001164CC" w:rsidRDefault="007329E9" w:rsidP="00C05494">
            <w:pPr>
              <w:autoSpaceDE w:val="0"/>
              <w:autoSpaceDN w:val="0"/>
              <w:adjustRightInd w:val="0"/>
              <w:jc w:val="both"/>
              <w:rPr>
                <w:rFonts w:ascii="Arial" w:hAnsi="Arial" w:cs="Arial"/>
                <w:bCs/>
                <w:sz w:val="22"/>
                <w:szCs w:val="22"/>
              </w:rPr>
            </w:pPr>
          </w:p>
        </w:tc>
        <w:tc>
          <w:tcPr>
            <w:tcW w:w="8363" w:type="dxa"/>
            <w:gridSpan w:val="5"/>
            <w:shd w:val="clear" w:color="auto" w:fill="auto"/>
          </w:tcPr>
          <w:p w14:paraId="0D6288FF" w14:textId="77777777" w:rsidR="00C05494" w:rsidRDefault="00C05494" w:rsidP="00C05494">
            <w:pPr>
              <w:jc w:val="both"/>
              <w:rPr>
                <w:rFonts w:ascii="Arial" w:hAnsi="Arial" w:cs="Arial"/>
                <w:b/>
                <w:bCs/>
                <w:sz w:val="22"/>
                <w:szCs w:val="22"/>
              </w:rPr>
            </w:pPr>
          </w:p>
        </w:tc>
      </w:tr>
      <w:tr w:rsidR="00C05494" w:rsidRPr="001164CC" w14:paraId="60009FC7" w14:textId="77777777" w:rsidTr="008F35AB">
        <w:tc>
          <w:tcPr>
            <w:tcW w:w="1980" w:type="dxa"/>
            <w:shd w:val="clear" w:color="auto" w:fill="auto"/>
          </w:tcPr>
          <w:p w14:paraId="4527C7AA" w14:textId="1A0EC7DE" w:rsidR="007329E9" w:rsidRPr="001164CC" w:rsidRDefault="00C05494" w:rsidP="00C05494">
            <w:pPr>
              <w:autoSpaceDE w:val="0"/>
              <w:autoSpaceDN w:val="0"/>
              <w:adjustRightInd w:val="0"/>
              <w:jc w:val="both"/>
              <w:rPr>
                <w:rFonts w:ascii="Arial" w:hAnsi="Arial" w:cs="Arial"/>
                <w:bCs/>
                <w:sz w:val="22"/>
                <w:szCs w:val="22"/>
              </w:rPr>
            </w:pPr>
            <w:r>
              <w:rPr>
                <w:rFonts w:ascii="Arial" w:hAnsi="Arial" w:cs="Arial"/>
                <w:bCs/>
                <w:sz w:val="22"/>
                <w:szCs w:val="22"/>
              </w:rPr>
              <w:t xml:space="preserve">Referrer </w:t>
            </w:r>
            <w:r w:rsidR="000E2BBD">
              <w:rPr>
                <w:rFonts w:ascii="Arial" w:hAnsi="Arial" w:cs="Arial"/>
                <w:bCs/>
                <w:sz w:val="22"/>
                <w:szCs w:val="22"/>
              </w:rPr>
              <w:t>T</w:t>
            </w:r>
            <w:r w:rsidRPr="001164CC">
              <w:rPr>
                <w:rFonts w:ascii="Arial" w:hAnsi="Arial" w:cs="Arial"/>
                <w:bCs/>
                <w:sz w:val="22"/>
                <w:szCs w:val="22"/>
              </w:rPr>
              <w:t xml:space="preserve">el </w:t>
            </w:r>
            <w:r w:rsidR="000E2BBD">
              <w:rPr>
                <w:rFonts w:ascii="Arial" w:hAnsi="Arial" w:cs="Arial"/>
                <w:bCs/>
                <w:sz w:val="22"/>
                <w:szCs w:val="22"/>
              </w:rPr>
              <w:t>n</w:t>
            </w:r>
            <w:r w:rsidRPr="001164CC">
              <w:rPr>
                <w:rFonts w:ascii="Arial" w:hAnsi="Arial" w:cs="Arial"/>
                <w:bCs/>
                <w:sz w:val="22"/>
                <w:szCs w:val="22"/>
              </w:rPr>
              <w:t>o</w:t>
            </w:r>
            <w:r w:rsidR="000E2BBD">
              <w:rPr>
                <w:rFonts w:ascii="Arial" w:hAnsi="Arial" w:cs="Arial"/>
                <w:bCs/>
                <w:sz w:val="22"/>
                <w:szCs w:val="22"/>
              </w:rPr>
              <w:t>:</w:t>
            </w:r>
          </w:p>
        </w:tc>
        <w:tc>
          <w:tcPr>
            <w:tcW w:w="3118" w:type="dxa"/>
            <w:gridSpan w:val="2"/>
            <w:shd w:val="clear" w:color="auto" w:fill="auto"/>
          </w:tcPr>
          <w:p w14:paraId="22238E0A" w14:textId="77777777" w:rsidR="00C05494" w:rsidRDefault="00C05494" w:rsidP="00C05494">
            <w:pPr>
              <w:jc w:val="both"/>
              <w:rPr>
                <w:rFonts w:ascii="Arial" w:hAnsi="Arial" w:cs="Arial"/>
                <w:b/>
                <w:bCs/>
                <w:sz w:val="22"/>
                <w:szCs w:val="22"/>
              </w:rPr>
            </w:pPr>
          </w:p>
        </w:tc>
        <w:tc>
          <w:tcPr>
            <w:tcW w:w="2268" w:type="dxa"/>
            <w:shd w:val="clear" w:color="auto" w:fill="auto"/>
          </w:tcPr>
          <w:p w14:paraId="490CE1D6" w14:textId="0C41E059" w:rsidR="00C05494" w:rsidRDefault="00C05494" w:rsidP="00C05494">
            <w:pPr>
              <w:jc w:val="both"/>
              <w:rPr>
                <w:rFonts w:ascii="Arial" w:hAnsi="Arial" w:cs="Arial"/>
                <w:b/>
                <w:bCs/>
                <w:sz w:val="22"/>
                <w:szCs w:val="22"/>
              </w:rPr>
            </w:pPr>
            <w:r>
              <w:rPr>
                <w:rFonts w:ascii="Arial" w:hAnsi="Arial" w:cs="Arial"/>
                <w:bCs/>
                <w:sz w:val="22"/>
                <w:szCs w:val="22"/>
              </w:rPr>
              <w:t xml:space="preserve">Mobile </w:t>
            </w:r>
            <w:r w:rsidR="000E2BBD">
              <w:rPr>
                <w:rFonts w:ascii="Arial" w:hAnsi="Arial" w:cs="Arial"/>
                <w:bCs/>
                <w:sz w:val="22"/>
                <w:szCs w:val="22"/>
              </w:rPr>
              <w:t>n</w:t>
            </w:r>
            <w:r>
              <w:rPr>
                <w:rFonts w:ascii="Arial" w:hAnsi="Arial" w:cs="Arial"/>
                <w:bCs/>
                <w:sz w:val="22"/>
                <w:szCs w:val="22"/>
              </w:rPr>
              <w:t>o</w:t>
            </w:r>
            <w:r w:rsidR="000E2BBD">
              <w:rPr>
                <w:rFonts w:ascii="Arial" w:hAnsi="Arial" w:cs="Arial"/>
                <w:bCs/>
                <w:sz w:val="22"/>
                <w:szCs w:val="22"/>
              </w:rPr>
              <w:t>:</w:t>
            </w:r>
          </w:p>
        </w:tc>
        <w:tc>
          <w:tcPr>
            <w:tcW w:w="2977" w:type="dxa"/>
            <w:gridSpan w:val="2"/>
            <w:shd w:val="clear" w:color="auto" w:fill="auto"/>
          </w:tcPr>
          <w:p w14:paraId="0E409E2B" w14:textId="77777777" w:rsidR="00C05494" w:rsidRDefault="00C05494" w:rsidP="00C05494">
            <w:pPr>
              <w:jc w:val="both"/>
              <w:rPr>
                <w:rFonts w:ascii="Arial" w:hAnsi="Arial" w:cs="Arial"/>
                <w:b/>
                <w:bCs/>
                <w:sz w:val="22"/>
                <w:szCs w:val="22"/>
              </w:rPr>
            </w:pPr>
          </w:p>
        </w:tc>
      </w:tr>
      <w:tr w:rsidR="00C05494" w:rsidRPr="001164CC" w14:paraId="02BCF30E" w14:textId="77777777" w:rsidTr="00AD27F1">
        <w:tc>
          <w:tcPr>
            <w:tcW w:w="1980" w:type="dxa"/>
            <w:shd w:val="clear" w:color="auto" w:fill="auto"/>
          </w:tcPr>
          <w:p w14:paraId="12FE6C10" w14:textId="068AE8B9" w:rsidR="007329E9" w:rsidRPr="001164CC" w:rsidRDefault="00C05494" w:rsidP="00C05494">
            <w:pPr>
              <w:autoSpaceDE w:val="0"/>
              <w:autoSpaceDN w:val="0"/>
              <w:adjustRightInd w:val="0"/>
              <w:jc w:val="both"/>
              <w:rPr>
                <w:rFonts w:ascii="Arial" w:hAnsi="Arial" w:cs="Arial"/>
                <w:bCs/>
                <w:sz w:val="22"/>
                <w:szCs w:val="22"/>
              </w:rPr>
            </w:pPr>
            <w:r>
              <w:rPr>
                <w:rFonts w:ascii="Arial" w:hAnsi="Arial" w:cs="Arial"/>
                <w:bCs/>
                <w:sz w:val="22"/>
                <w:szCs w:val="22"/>
              </w:rPr>
              <w:t xml:space="preserve">Referrer </w:t>
            </w:r>
            <w:r w:rsidR="000E2BBD">
              <w:rPr>
                <w:rFonts w:ascii="Arial" w:hAnsi="Arial" w:cs="Arial"/>
                <w:bCs/>
                <w:sz w:val="22"/>
                <w:szCs w:val="22"/>
              </w:rPr>
              <w:t>e</w:t>
            </w:r>
            <w:r>
              <w:rPr>
                <w:rFonts w:ascii="Arial" w:hAnsi="Arial" w:cs="Arial"/>
                <w:bCs/>
                <w:sz w:val="22"/>
                <w:szCs w:val="22"/>
              </w:rPr>
              <w:t>mail</w:t>
            </w:r>
            <w:r w:rsidR="000E2BBD">
              <w:rPr>
                <w:rFonts w:ascii="Arial" w:hAnsi="Arial" w:cs="Arial"/>
                <w:bCs/>
                <w:sz w:val="22"/>
                <w:szCs w:val="22"/>
              </w:rPr>
              <w:t>:</w:t>
            </w:r>
          </w:p>
        </w:tc>
        <w:tc>
          <w:tcPr>
            <w:tcW w:w="8363" w:type="dxa"/>
            <w:gridSpan w:val="5"/>
            <w:shd w:val="clear" w:color="auto" w:fill="auto"/>
          </w:tcPr>
          <w:p w14:paraId="45846253" w14:textId="77777777" w:rsidR="00C05494" w:rsidRDefault="00C05494" w:rsidP="00C05494">
            <w:pPr>
              <w:jc w:val="both"/>
              <w:rPr>
                <w:rFonts w:ascii="Arial" w:hAnsi="Arial" w:cs="Arial"/>
                <w:b/>
                <w:bCs/>
                <w:sz w:val="22"/>
                <w:szCs w:val="22"/>
              </w:rPr>
            </w:pPr>
          </w:p>
        </w:tc>
      </w:tr>
      <w:tr w:rsidR="00C05494" w:rsidRPr="001164CC" w14:paraId="5F412F52" w14:textId="77777777" w:rsidTr="008F35AB">
        <w:trPr>
          <w:trHeight w:val="447"/>
        </w:trPr>
        <w:tc>
          <w:tcPr>
            <w:tcW w:w="1980" w:type="dxa"/>
            <w:shd w:val="clear" w:color="auto" w:fill="auto"/>
          </w:tcPr>
          <w:p w14:paraId="25C51EF4" w14:textId="5C09FF10" w:rsidR="007329E9" w:rsidRPr="001164CC" w:rsidRDefault="00C05494" w:rsidP="00C05494">
            <w:pPr>
              <w:autoSpaceDE w:val="0"/>
              <w:autoSpaceDN w:val="0"/>
              <w:adjustRightInd w:val="0"/>
              <w:jc w:val="both"/>
              <w:rPr>
                <w:rFonts w:ascii="Arial" w:hAnsi="Arial" w:cs="Arial"/>
                <w:bCs/>
                <w:sz w:val="22"/>
                <w:szCs w:val="22"/>
              </w:rPr>
            </w:pPr>
            <w:r>
              <w:rPr>
                <w:rFonts w:ascii="Arial" w:hAnsi="Arial" w:cs="Arial"/>
                <w:bCs/>
                <w:sz w:val="22"/>
                <w:szCs w:val="22"/>
              </w:rPr>
              <w:t xml:space="preserve">Date of </w:t>
            </w:r>
            <w:r w:rsidR="000E2BBD">
              <w:rPr>
                <w:rFonts w:ascii="Arial" w:hAnsi="Arial" w:cs="Arial"/>
                <w:bCs/>
                <w:sz w:val="22"/>
                <w:szCs w:val="22"/>
              </w:rPr>
              <w:t>r</w:t>
            </w:r>
            <w:r>
              <w:rPr>
                <w:rFonts w:ascii="Arial" w:hAnsi="Arial" w:cs="Arial"/>
                <w:bCs/>
                <w:sz w:val="22"/>
                <w:szCs w:val="22"/>
              </w:rPr>
              <w:t>eferral</w:t>
            </w:r>
            <w:r w:rsidR="000E2BBD">
              <w:rPr>
                <w:rFonts w:ascii="Arial" w:hAnsi="Arial" w:cs="Arial"/>
                <w:bCs/>
                <w:sz w:val="22"/>
                <w:szCs w:val="22"/>
              </w:rPr>
              <w:t>:</w:t>
            </w:r>
          </w:p>
        </w:tc>
        <w:tc>
          <w:tcPr>
            <w:tcW w:w="8363" w:type="dxa"/>
            <w:gridSpan w:val="5"/>
            <w:shd w:val="clear" w:color="auto" w:fill="auto"/>
          </w:tcPr>
          <w:p w14:paraId="16413955" w14:textId="77777777" w:rsidR="00C05494" w:rsidRDefault="00C05494" w:rsidP="00C05494">
            <w:pPr>
              <w:jc w:val="both"/>
              <w:rPr>
                <w:rFonts w:ascii="Arial" w:hAnsi="Arial" w:cs="Arial"/>
                <w:b/>
                <w:bCs/>
                <w:sz w:val="22"/>
                <w:szCs w:val="22"/>
              </w:rPr>
            </w:pPr>
          </w:p>
        </w:tc>
      </w:tr>
      <w:tr w:rsidR="008F35AB" w:rsidRPr="001164CC" w14:paraId="25FA0C6C" w14:textId="77777777" w:rsidTr="008F35AB">
        <w:tc>
          <w:tcPr>
            <w:tcW w:w="10343" w:type="dxa"/>
            <w:gridSpan w:val="6"/>
            <w:shd w:val="clear" w:color="auto" w:fill="DBE5F1" w:themeFill="accent1" w:themeFillTint="33"/>
          </w:tcPr>
          <w:p w14:paraId="08D672AD" w14:textId="7EEFF287" w:rsidR="008F35AB" w:rsidRDefault="008F35AB" w:rsidP="008F35AB">
            <w:pPr>
              <w:jc w:val="both"/>
              <w:rPr>
                <w:rFonts w:ascii="Arial" w:hAnsi="Arial" w:cs="Arial"/>
                <w:b/>
                <w:bCs/>
                <w:sz w:val="22"/>
                <w:szCs w:val="22"/>
              </w:rPr>
            </w:pPr>
            <w:r>
              <w:rPr>
                <w:rFonts w:ascii="Arial" w:hAnsi="Arial" w:cs="Arial"/>
                <w:b/>
                <w:bCs/>
                <w:sz w:val="22"/>
                <w:szCs w:val="22"/>
              </w:rPr>
              <w:t>E</w:t>
            </w:r>
            <w:r w:rsidRPr="001164CC">
              <w:rPr>
                <w:rFonts w:ascii="Arial" w:hAnsi="Arial" w:cs="Arial"/>
                <w:b/>
                <w:bCs/>
                <w:sz w:val="22"/>
                <w:szCs w:val="22"/>
              </w:rPr>
              <w:t xml:space="preserve">. </w:t>
            </w:r>
            <w:r>
              <w:rPr>
                <w:rFonts w:ascii="Arial" w:hAnsi="Arial" w:cs="Arial"/>
                <w:b/>
                <w:bCs/>
                <w:sz w:val="22"/>
                <w:szCs w:val="22"/>
              </w:rPr>
              <w:t>Setting</w:t>
            </w:r>
            <w:r w:rsidRPr="001164CC">
              <w:rPr>
                <w:rFonts w:ascii="Arial" w:hAnsi="Arial" w:cs="Arial"/>
                <w:b/>
                <w:bCs/>
                <w:sz w:val="22"/>
                <w:szCs w:val="22"/>
              </w:rPr>
              <w:t xml:space="preserve"> Details (if </w:t>
            </w:r>
            <w:r>
              <w:rPr>
                <w:rFonts w:ascii="Arial" w:hAnsi="Arial" w:cs="Arial"/>
                <w:b/>
                <w:bCs/>
                <w:sz w:val="22"/>
                <w:szCs w:val="22"/>
              </w:rPr>
              <w:t>different from Section D)</w:t>
            </w:r>
          </w:p>
        </w:tc>
      </w:tr>
      <w:tr w:rsidR="008F35AB" w:rsidRPr="001164CC" w14:paraId="2805C93A" w14:textId="77777777" w:rsidTr="008F35AB">
        <w:trPr>
          <w:trHeight w:val="570"/>
        </w:trPr>
        <w:tc>
          <w:tcPr>
            <w:tcW w:w="2689" w:type="dxa"/>
            <w:gridSpan w:val="2"/>
            <w:shd w:val="clear" w:color="auto" w:fill="auto"/>
          </w:tcPr>
          <w:p w14:paraId="2873CD35" w14:textId="77777777" w:rsidR="008F35AB" w:rsidRDefault="008F35AB" w:rsidP="008F35AB">
            <w:pPr>
              <w:autoSpaceDE w:val="0"/>
              <w:autoSpaceDN w:val="0"/>
              <w:adjustRightInd w:val="0"/>
              <w:jc w:val="both"/>
              <w:rPr>
                <w:rFonts w:ascii="Arial" w:hAnsi="Arial" w:cs="Arial"/>
                <w:bCs/>
                <w:sz w:val="22"/>
                <w:szCs w:val="22"/>
              </w:rPr>
            </w:pPr>
            <w:r>
              <w:rPr>
                <w:rFonts w:ascii="Arial" w:hAnsi="Arial" w:cs="Arial"/>
                <w:bCs/>
                <w:sz w:val="22"/>
                <w:szCs w:val="22"/>
              </w:rPr>
              <w:t>Name of setting:</w:t>
            </w:r>
          </w:p>
          <w:p w14:paraId="2EE20CE6" w14:textId="049C124C" w:rsidR="008F35AB" w:rsidRDefault="008F35AB" w:rsidP="008F35AB">
            <w:pPr>
              <w:autoSpaceDE w:val="0"/>
              <w:autoSpaceDN w:val="0"/>
              <w:adjustRightInd w:val="0"/>
              <w:jc w:val="both"/>
              <w:rPr>
                <w:rFonts w:ascii="Arial" w:hAnsi="Arial" w:cs="Arial"/>
                <w:bCs/>
                <w:sz w:val="22"/>
                <w:szCs w:val="22"/>
              </w:rPr>
            </w:pPr>
          </w:p>
        </w:tc>
        <w:tc>
          <w:tcPr>
            <w:tcW w:w="7654" w:type="dxa"/>
            <w:gridSpan w:val="4"/>
            <w:shd w:val="clear" w:color="auto" w:fill="auto"/>
          </w:tcPr>
          <w:p w14:paraId="3115AFCB" w14:textId="77777777" w:rsidR="008F35AB" w:rsidRDefault="008F35AB" w:rsidP="008F35AB">
            <w:pPr>
              <w:jc w:val="both"/>
              <w:rPr>
                <w:rFonts w:ascii="Arial" w:hAnsi="Arial" w:cs="Arial"/>
                <w:b/>
                <w:bCs/>
                <w:sz w:val="22"/>
                <w:szCs w:val="22"/>
              </w:rPr>
            </w:pPr>
          </w:p>
        </w:tc>
      </w:tr>
      <w:tr w:rsidR="008F35AB" w:rsidRPr="001164CC" w14:paraId="099BD845" w14:textId="77777777" w:rsidTr="008F35AB">
        <w:tc>
          <w:tcPr>
            <w:tcW w:w="2689" w:type="dxa"/>
            <w:gridSpan w:val="2"/>
            <w:shd w:val="clear" w:color="auto" w:fill="auto"/>
          </w:tcPr>
          <w:p w14:paraId="52EFF731" w14:textId="77777777" w:rsidR="008F35AB" w:rsidRPr="001164CC" w:rsidRDefault="008F35AB" w:rsidP="008F35AB">
            <w:pPr>
              <w:autoSpaceDE w:val="0"/>
              <w:autoSpaceDN w:val="0"/>
              <w:adjustRightInd w:val="0"/>
              <w:jc w:val="both"/>
              <w:rPr>
                <w:rFonts w:ascii="Arial" w:hAnsi="Arial" w:cs="Arial"/>
                <w:bCs/>
                <w:sz w:val="22"/>
                <w:szCs w:val="22"/>
              </w:rPr>
            </w:pPr>
            <w:r>
              <w:rPr>
                <w:rFonts w:ascii="Arial" w:hAnsi="Arial" w:cs="Arial"/>
                <w:bCs/>
                <w:sz w:val="22"/>
                <w:szCs w:val="22"/>
              </w:rPr>
              <w:t>Full A</w:t>
            </w:r>
            <w:r w:rsidRPr="001164CC">
              <w:rPr>
                <w:rFonts w:ascii="Arial" w:hAnsi="Arial" w:cs="Arial"/>
                <w:bCs/>
                <w:sz w:val="22"/>
                <w:szCs w:val="22"/>
              </w:rPr>
              <w:t xml:space="preserve">ddress </w:t>
            </w:r>
          </w:p>
          <w:p w14:paraId="5AEAE8E4" w14:textId="77777777" w:rsidR="008F35AB" w:rsidRDefault="008F35AB" w:rsidP="008F35AB">
            <w:pPr>
              <w:jc w:val="both"/>
              <w:rPr>
                <w:rFonts w:ascii="Arial" w:hAnsi="Arial" w:cs="Arial"/>
                <w:bCs/>
                <w:sz w:val="22"/>
                <w:szCs w:val="22"/>
              </w:rPr>
            </w:pPr>
            <w:r>
              <w:rPr>
                <w:rFonts w:ascii="Arial" w:hAnsi="Arial" w:cs="Arial"/>
                <w:bCs/>
                <w:sz w:val="22"/>
                <w:szCs w:val="22"/>
              </w:rPr>
              <w:t>(Inc. postal code):</w:t>
            </w:r>
          </w:p>
          <w:p w14:paraId="17056CF7" w14:textId="77777777" w:rsidR="008F35AB" w:rsidRDefault="008F35AB" w:rsidP="008F35AB">
            <w:pPr>
              <w:autoSpaceDE w:val="0"/>
              <w:autoSpaceDN w:val="0"/>
              <w:adjustRightInd w:val="0"/>
              <w:jc w:val="both"/>
              <w:rPr>
                <w:rFonts w:ascii="Arial" w:hAnsi="Arial" w:cs="Arial"/>
                <w:bCs/>
                <w:sz w:val="22"/>
                <w:szCs w:val="22"/>
              </w:rPr>
            </w:pPr>
          </w:p>
        </w:tc>
        <w:tc>
          <w:tcPr>
            <w:tcW w:w="7654" w:type="dxa"/>
            <w:gridSpan w:val="4"/>
            <w:shd w:val="clear" w:color="auto" w:fill="auto"/>
          </w:tcPr>
          <w:p w14:paraId="46320FFB" w14:textId="77777777" w:rsidR="008F35AB" w:rsidRDefault="008F35AB" w:rsidP="008F35AB">
            <w:pPr>
              <w:jc w:val="both"/>
              <w:rPr>
                <w:rFonts w:ascii="Arial" w:hAnsi="Arial" w:cs="Arial"/>
                <w:b/>
                <w:bCs/>
                <w:sz w:val="22"/>
                <w:szCs w:val="22"/>
              </w:rPr>
            </w:pPr>
          </w:p>
        </w:tc>
      </w:tr>
      <w:tr w:rsidR="008F35AB" w:rsidRPr="001164CC" w14:paraId="51F813E2" w14:textId="77777777" w:rsidTr="008F35AB">
        <w:tc>
          <w:tcPr>
            <w:tcW w:w="2689" w:type="dxa"/>
            <w:gridSpan w:val="2"/>
            <w:shd w:val="clear" w:color="auto" w:fill="auto"/>
          </w:tcPr>
          <w:p w14:paraId="72593DA9" w14:textId="589F5237" w:rsidR="008F35AB" w:rsidRDefault="008F35AB" w:rsidP="008F35AB">
            <w:pPr>
              <w:autoSpaceDE w:val="0"/>
              <w:autoSpaceDN w:val="0"/>
              <w:adjustRightInd w:val="0"/>
              <w:jc w:val="both"/>
              <w:rPr>
                <w:rFonts w:ascii="Arial" w:hAnsi="Arial" w:cs="Arial"/>
                <w:bCs/>
                <w:sz w:val="22"/>
                <w:szCs w:val="22"/>
              </w:rPr>
            </w:pPr>
            <w:r>
              <w:rPr>
                <w:rFonts w:ascii="Arial" w:hAnsi="Arial" w:cs="Arial"/>
                <w:bCs/>
                <w:sz w:val="22"/>
                <w:szCs w:val="22"/>
              </w:rPr>
              <w:t>Tel no:</w:t>
            </w:r>
          </w:p>
        </w:tc>
        <w:tc>
          <w:tcPr>
            <w:tcW w:w="7654" w:type="dxa"/>
            <w:gridSpan w:val="4"/>
            <w:shd w:val="clear" w:color="auto" w:fill="auto"/>
          </w:tcPr>
          <w:p w14:paraId="649F6524" w14:textId="77777777" w:rsidR="008F35AB" w:rsidRDefault="008F35AB" w:rsidP="008F35AB">
            <w:pPr>
              <w:jc w:val="both"/>
              <w:rPr>
                <w:rFonts w:ascii="Arial" w:hAnsi="Arial" w:cs="Arial"/>
                <w:b/>
                <w:bCs/>
                <w:sz w:val="22"/>
                <w:szCs w:val="22"/>
              </w:rPr>
            </w:pPr>
          </w:p>
        </w:tc>
      </w:tr>
      <w:tr w:rsidR="008F35AB" w:rsidRPr="001164CC" w14:paraId="508D18A7" w14:textId="77777777" w:rsidTr="008F35AB">
        <w:tc>
          <w:tcPr>
            <w:tcW w:w="2689" w:type="dxa"/>
            <w:gridSpan w:val="2"/>
            <w:shd w:val="clear" w:color="auto" w:fill="auto"/>
          </w:tcPr>
          <w:p w14:paraId="153BE485" w14:textId="36B5EC81" w:rsidR="008F35AB" w:rsidRDefault="008F35AB" w:rsidP="008F35AB">
            <w:pPr>
              <w:autoSpaceDE w:val="0"/>
              <w:autoSpaceDN w:val="0"/>
              <w:adjustRightInd w:val="0"/>
              <w:jc w:val="both"/>
              <w:rPr>
                <w:rFonts w:ascii="Arial" w:hAnsi="Arial" w:cs="Arial"/>
                <w:bCs/>
                <w:sz w:val="22"/>
                <w:szCs w:val="22"/>
              </w:rPr>
            </w:pPr>
            <w:r>
              <w:rPr>
                <w:rFonts w:ascii="Arial" w:hAnsi="Arial" w:cs="Arial"/>
                <w:bCs/>
                <w:sz w:val="22"/>
                <w:szCs w:val="22"/>
              </w:rPr>
              <w:t>Contact email address:</w:t>
            </w:r>
          </w:p>
        </w:tc>
        <w:tc>
          <w:tcPr>
            <w:tcW w:w="7654" w:type="dxa"/>
            <w:gridSpan w:val="4"/>
            <w:shd w:val="clear" w:color="auto" w:fill="auto"/>
          </w:tcPr>
          <w:p w14:paraId="35BA8BAC" w14:textId="77777777" w:rsidR="008F35AB" w:rsidRDefault="008F35AB" w:rsidP="008F35AB">
            <w:pPr>
              <w:jc w:val="both"/>
              <w:rPr>
                <w:rFonts w:ascii="Arial" w:hAnsi="Arial" w:cs="Arial"/>
                <w:b/>
                <w:bCs/>
                <w:sz w:val="22"/>
                <w:szCs w:val="22"/>
              </w:rPr>
            </w:pPr>
          </w:p>
        </w:tc>
      </w:tr>
      <w:tr w:rsidR="008F35AB" w:rsidRPr="001164CC" w14:paraId="44E2860B" w14:textId="77777777" w:rsidTr="008F35AB">
        <w:tc>
          <w:tcPr>
            <w:tcW w:w="2689" w:type="dxa"/>
            <w:gridSpan w:val="2"/>
            <w:shd w:val="clear" w:color="auto" w:fill="auto"/>
          </w:tcPr>
          <w:p w14:paraId="013FB004" w14:textId="77777777" w:rsidR="008F35AB" w:rsidRDefault="008F35AB" w:rsidP="008F35AB">
            <w:pPr>
              <w:autoSpaceDE w:val="0"/>
              <w:autoSpaceDN w:val="0"/>
              <w:adjustRightInd w:val="0"/>
              <w:rPr>
                <w:rFonts w:ascii="Arial" w:hAnsi="Arial" w:cs="Arial"/>
                <w:bCs/>
                <w:sz w:val="22"/>
                <w:szCs w:val="22"/>
              </w:rPr>
            </w:pPr>
            <w:r>
              <w:rPr>
                <w:rFonts w:ascii="Arial" w:hAnsi="Arial" w:cs="Arial"/>
                <w:bCs/>
                <w:sz w:val="22"/>
                <w:szCs w:val="22"/>
              </w:rPr>
              <w:t>SENCO and contact person e.g. Keyworker or TA supporting the child:</w:t>
            </w:r>
          </w:p>
          <w:p w14:paraId="3948CE2D" w14:textId="77777777" w:rsidR="008F35AB" w:rsidRDefault="008F35AB" w:rsidP="008F35AB">
            <w:pPr>
              <w:autoSpaceDE w:val="0"/>
              <w:autoSpaceDN w:val="0"/>
              <w:adjustRightInd w:val="0"/>
              <w:jc w:val="both"/>
              <w:rPr>
                <w:rFonts w:ascii="Arial" w:hAnsi="Arial" w:cs="Arial"/>
                <w:bCs/>
                <w:sz w:val="22"/>
                <w:szCs w:val="22"/>
              </w:rPr>
            </w:pPr>
          </w:p>
        </w:tc>
        <w:tc>
          <w:tcPr>
            <w:tcW w:w="7654" w:type="dxa"/>
            <w:gridSpan w:val="4"/>
            <w:shd w:val="clear" w:color="auto" w:fill="auto"/>
          </w:tcPr>
          <w:p w14:paraId="391A66B2" w14:textId="77777777" w:rsidR="008F35AB" w:rsidRDefault="008F35AB" w:rsidP="008F35AB">
            <w:pPr>
              <w:jc w:val="both"/>
              <w:rPr>
                <w:rFonts w:ascii="Arial" w:hAnsi="Arial" w:cs="Arial"/>
                <w:b/>
                <w:bCs/>
                <w:sz w:val="22"/>
                <w:szCs w:val="22"/>
              </w:rPr>
            </w:pPr>
          </w:p>
        </w:tc>
      </w:tr>
    </w:tbl>
    <w:p w14:paraId="1AABE22E" w14:textId="5A218CEF" w:rsidR="00D456FF" w:rsidRDefault="00D456FF"/>
    <w:p w14:paraId="26BA74DA" w14:textId="77777777" w:rsidR="008F35AB" w:rsidRDefault="008F35AB" w:rsidP="00C05494">
      <w:pPr>
        <w:ind w:left="142" w:right="360"/>
        <w:jc w:val="center"/>
        <w:rPr>
          <w:rFonts w:ascii="Arial" w:hAnsi="Arial" w:cs="Arial"/>
          <w:b/>
          <w:sz w:val="22"/>
          <w:szCs w:val="22"/>
        </w:rPr>
        <w:sectPr w:rsidR="008F35AB" w:rsidSect="007329E9">
          <w:footerReference w:type="even" r:id="rId15"/>
          <w:footerReference w:type="default" r:id="rId16"/>
          <w:pgSz w:w="11906" w:h="16838" w:code="9"/>
          <w:pgMar w:top="426" w:right="991" w:bottom="1135" w:left="709" w:header="567" w:footer="116" w:gutter="0"/>
          <w:pgNumType w:start="1"/>
          <w:cols w:space="708"/>
          <w:docGrid w:linePitch="360"/>
        </w:sectPr>
      </w:pPr>
    </w:p>
    <w:tbl>
      <w:tblPr>
        <w:tblStyle w:val="TableGrid"/>
        <w:tblpPr w:leftFromText="180" w:rightFromText="180" w:vertAnchor="text" w:horzAnchor="margin" w:tblpXSpec="center" w:tblpY="454"/>
        <w:tblW w:w="10485" w:type="dxa"/>
        <w:tblLayout w:type="fixed"/>
        <w:tblLook w:val="04A0" w:firstRow="1" w:lastRow="0" w:firstColumn="1" w:lastColumn="0" w:noHBand="0" w:noVBand="1"/>
      </w:tblPr>
      <w:tblGrid>
        <w:gridCol w:w="10485"/>
      </w:tblGrid>
      <w:tr w:rsidR="00C05494" w:rsidRPr="001164CC" w14:paraId="2D53BA53" w14:textId="77777777" w:rsidTr="00AD27F1">
        <w:trPr>
          <w:trHeight w:val="832"/>
        </w:trPr>
        <w:tc>
          <w:tcPr>
            <w:tcW w:w="10485" w:type="dxa"/>
            <w:shd w:val="clear" w:color="auto" w:fill="auto"/>
          </w:tcPr>
          <w:p w14:paraId="371C09A0" w14:textId="77777777" w:rsidR="00C05494" w:rsidRDefault="00C05494" w:rsidP="00C05494">
            <w:pPr>
              <w:ind w:left="142" w:right="360"/>
              <w:jc w:val="center"/>
              <w:rPr>
                <w:rFonts w:ascii="Arial" w:hAnsi="Arial" w:cs="Arial"/>
                <w:b/>
                <w:sz w:val="22"/>
                <w:szCs w:val="22"/>
              </w:rPr>
            </w:pPr>
          </w:p>
          <w:p w14:paraId="366E8618" w14:textId="77777777" w:rsidR="00514FDF" w:rsidRDefault="00514FDF" w:rsidP="00C05494">
            <w:pPr>
              <w:ind w:left="142" w:right="360"/>
              <w:jc w:val="center"/>
              <w:rPr>
                <w:rFonts w:ascii="Arial" w:hAnsi="Arial" w:cs="Arial"/>
                <w:b/>
                <w:sz w:val="22"/>
                <w:szCs w:val="22"/>
              </w:rPr>
            </w:pPr>
          </w:p>
          <w:p w14:paraId="3229EF33" w14:textId="77777777" w:rsidR="00514FDF" w:rsidRDefault="00514FDF" w:rsidP="00C05494">
            <w:pPr>
              <w:ind w:left="142" w:right="360"/>
              <w:jc w:val="center"/>
              <w:rPr>
                <w:rFonts w:ascii="Arial" w:hAnsi="Arial" w:cs="Arial"/>
                <w:b/>
                <w:sz w:val="22"/>
                <w:szCs w:val="22"/>
              </w:rPr>
            </w:pPr>
          </w:p>
          <w:p w14:paraId="78E54719" w14:textId="4DC41ADB" w:rsidR="00C05494" w:rsidRPr="00817F63" w:rsidRDefault="00C05494" w:rsidP="00C05494">
            <w:pPr>
              <w:ind w:left="142" w:right="360"/>
              <w:jc w:val="center"/>
              <w:rPr>
                <w:rFonts w:ascii="Arial" w:hAnsi="Arial" w:cs="Arial"/>
                <w:b/>
                <w:sz w:val="22"/>
                <w:szCs w:val="22"/>
              </w:rPr>
            </w:pPr>
            <w:r w:rsidRPr="00817F63">
              <w:rPr>
                <w:rFonts w:ascii="Arial" w:hAnsi="Arial" w:cs="Arial"/>
                <w:b/>
                <w:sz w:val="22"/>
                <w:szCs w:val="22"/>
              </w:rPr>
              <w:t>Thank you for completing this form</w:t>
            </w:r>
          </w:p>
          <w:p w14:paraId="2C3D8F02" w14:textId="77777777" w:rsidR="00C05494" w:rsidRPr="00817F63" w:rsidRDefault="00C05494" w:rsidP="00C05494">
            <w:pPr>
              <w:ind w:left="142" w:right="360"/>
              <w:jc w:val="both"/>
              <w:rPr>
                <w:rFonts w:ascii="Arial" w:hAnsi="Arial" w:cs="Arial"/>
                <w:bCs/>
                <w:sz w:val="22"/>
                <w:szCs w:val="22"/>
              </w:rPr>
            </w:pPr>
          </w:p>
          <w:p w14:paraId="78BB6C3B" w14:textId="51B9F714" w:rsidR="00C05494" w:rsidRDefault="00C05494" w:rsidP="00553785">
            <w:pPr>
              <w:ind w:left="142" w:right="360"/>
              <w:jc w:val="center"/>
              <w:rPr>
                <w:rStyle w:val="Hyperlink"/>
                <w:rFonts w:ascii="Arial" w:hAnsi="Arial" w:cs="Arial"/>
                <w:bCs/>
                <w:color w:val="auto"/>
                <w:sz w:val="22"/>
                <w:szCs w:val="22"/>
              </w:rPr>
            </w:pPr>
            <w:r w:rsidRPr="00817F63">
              <w:rPr>
                <w:rFonts w:ascii="Arial" w:hAnsi="Arial" w:cs="Arial"/>
                <w:bCs/>
                <w:sz w:val="22"/>
                <w:szCs w:val="22"/>
              </w:rPr>
              <w:t xml:space="preserve">Please return via Secure </w:t>
            </w:r>
            <w:r w:rsidR="00D456FF">
              <w:rPr>
                <w:rFonts w:ascii="Arial" w:hAnsi="Arial" w:cs="Arial"/>
                <w:bCs/>
                <w:sz w:val="22"/>
                <w:szCs w:val="22"/>
              </w:rPr>
              <w:t>e</w:t>
            </w:r>
            <w:r w:rsidRPr="00817F63">
              <w:rPr>
                <w:rFonts w:ascii="Arial" w:hAnsi="Arial" w:cs="Arial"/>
                <w:bCs/>
                <w:sz w:val="22"/>
                <w:szCs w:val="22"/>
              </w:rPr>
              <w:t xml:space="preserve">mail to:     </w:t>
            </w:r>
            <w:hyperlink r:id="rId17" w:history="1">
              <w:r w:rsidRPr="00817F63">
                <w:rPr>
                  <w:rStyle w:val="Hyperlink"/>
                  <w:rFonts w:ascii="Arial" w:hAnsi="Arial" w:cs="Arial"/>
                  <w:bCs/>
                  <w:color w:val="auto"/>
                  <w:sz w:val="22"/>
                  <w:szCs w:val="22"/>
                </w:rPr>
                <w:t>shropcom.childtherapyreferrals@nhs.net</w:t>
              </w:r>
            </w:hyperlink>
          </w:p>
          <w:p w14:paraId="3580C928" w14:textId="77777777" w:rsidR="00D861BB" w:rsidRPr="00817F63" w:rsidRDefault="00D861BB" w:rsidP="00C05494">
            <w:pPr>
              <w:ind w:left="142" w:right="360"/>
              <w:jc w:val="both"/>
              <w:rPr>
                <w:rFonts w:ascii="Arial" w:hAnsi="Arial" w:cs="Arial"/>
                <w:bCs/>
                <w:sz w:val="22"/>
                <w:szCs w:val="22"/>
              </w:rPr>
            </w:pPr>
          </w:p>
          <w:p w14:paraId="282BEC82" w14:textId="77777777" w:rsidR="00C05494" w:rsidRDefault="00C05494" w:rsidP="00D456FF">
            <w:pPr>
              <w:jc w:val="both"/>
              <w:rPr>
                <w:rFonts w:ascii="Arial" w:hAnsi="Arial" w:cs="Arial"/>
                <w:b/>
                <w:bCs/>
                <w:color w:val="000080"/>
                <w:sz w:val="20"/>
                <w:szCs w:val="20"/>
              </w:rPr>
            </w:pPr>
          </w:p>
          <w:p w14:paraId="62AD4C44" w14:textId="49AA172A" w:rsidR="00FC7A93" w:rsidRPr="00394520" w:rsidRDefault="00FC7A93" w:rsidP="00AD27F1">
            <w:pPr>
              <w:jc w:val="center"/>
              <w:rPr>
                <w:rFonts w:ascii="Arial" w:hAnsi="Arial" w:cs="Arial"/>
                <w:b/>
                <w:bCs/>
                <w:color w:val="000080"/>
                <w:sz w:val="20"/>
                <w:szCs w:val="20"/>
              </w:rPr>
            </w:pPr>
          </w:p>
        </w:tc>
      </w:tr>
      <w:tr w:rsidR="00AD27F1" w:rsidRPr="001164CC" w14:paraId="633F3C6A" w14:textId="77777777" w:rsidTr="000E2BBD">
        <w:trPr>
          <w:trHeight w:val="832"/>
        </w:trPr>
        <w:tc>
          <w:tcPr>
            <w:tcW w:w="10485" w:type="dxa"/>
            <w:shd w:val="clear" w:color="auto" w:fill="auto"/>
          </w:tcPr>
          <w:p w14:paraId="39B393D1" w14:textId="77777777" w:rsidR="00204F52" w:rsidRDefault="00204F52" w:rsidP="00AD27F1">
            <w:pPr>
              <w:jc w:val="center"/>
              <w:rPr>
                <w:rFonts w:ascii="Arial" w:eastAsia="Calibri" w:hAnsi="Arial" w:cs="Arial"/>
                <w:color w:val="1F497D"/>
                <w:sz w:val="22"/>
                <w:szCs w:val="22"/>
                <w:lang w:eastAsia="en-US"/>
              </w:rPr>
            </w:pPr>
          </w:p>
          <w:p w14:paraId="51FBFF4B" w14:textId="77777777" w:rsidR="00204F52" w:rsidRDefault="00204F52" w:rsidP="00AD27F1">
            <w:pPr>
              <w:jc w:val="center"/>
              <w:rPr>
                <w:rFonts w:ascii="Arial" w:eastAsia="Calibri" w:hAnsi="Arial" w:cs="Arial"/>
                <w:sz w:val="22"/>
                <w:szCs w:val="22"/>
                <w:lang w:eastAsia="en-US"/>
              </w:rPr>
            </w:pPr>
          </w:p>
          <w:p w14:paraId="16A7602E" w14:textId="3DBE6F64" w:rsidR="00204F52" w:rsidRPr="008F35AB" w:rsidRDefault="00AD27F1" w:rsidP="00AD27F1">
            <w:pPr>
              <w:jc w:val="center"/>
              <w:rPr>
                <w:rFonts w:ascii="Arial" w:eastAsia="Calibri" w:hAnsi="Arial" w:cs="Arial"/>
                <w:b/>
                <w:bCs/>
                <w:sz w:val="22"/>
                <w:szCs w:val="22"/>
                <w:lang w:eastAsia="en-US"/>
              </w:rPr>
            </w:pPr>
            <w:r w:rsidRPr="008F35AB">
              <w:rPr>
                <w:rFonts w:ascii="Arial" w:eastAsia="Calibri" w:hAnsi="Arial" w:cs="Arial"/>
                <w:b/>
                <w:bCs/>
                <w:sz w:val="22"/>
                <w:szCs w:val="22"/>
                <w:lang w:eastAsia="en-US"/>
              </w:rPr>
              <w:t xml:space="preserve">We welcome your Friends and Family feedback  </w:t>
            </w:r>
          </w:p>
          <w:p w14:paraId="04782792" w14:textId="77777777" w:rsidR="00204F52" w:rsidRDefault="00204F52" w:rsidP="00AD27F1">
            <w:pPr>
              <w:jc w:val="center"/>
              <w:rPr>
                <w:rFonts w:ascii="Arial" w:eastAsia="Calibri" w:hAnsi="Arial" w:cs="Arial"/>
                <w:sz w:val="22"/>
                <w:szCs w:val="22"/>
                <w:lang w:eastAsia="en-US"/>
              </w:rPr>
            </w:pPr>
          </w:p>
          <w:p w14:paraId="6C62BC6B" w14:textId="1D092FB6" w:rsidR="00B85B6E" w:rsidRDefault="00AD27F1" w:rsidP="00AD27F1">
            <w:pPr>
              <w:jc w:val="center"/>
              <w:rPr>
                <w:rFonts w:ascii="Arial" w:eastAsia="Calibri" w:hAnsi="Arial" w:cs="Arial"/>
                <w:color w:val="376092"/>
                <w:sz w:val="22"/>
                <w:szCs w:val="22"/>
                <w:lang w:eastAsia="en-US"/>
              </w:rPr>
            </w:pPr>
            <w:r w:rsidRPr="00204F52">
              <w:rPr>
                <w:rFonts w:ascii="Arial" w:eastAsia="Calibri" w:hAnsi="Arial" w:cs="Arial"/>
                <w:sz w:val="22"/>
                <w:szCs w:val="22"/>
                <w:lang w:eastAsia="en-US"/>
              </w:rPr>
              <w:t>You can do this by following th</w:t>
            </w:r>
            <w:r w:rsidR="00204F52">
              <w:rPr>
                <w:rFonts w:ascii="Arial" w:eastAsia="Calibri" w:hAnsi="Arial" w:cs="Arial"/>
                <w:sz w:val="22"/>
                <w:szCs w:val="22"/>
                <w:lang w:eastAsia="en-US"/>
              </w:rPr>
              <w:t>is</w:t>
            </w:r>
            <w:r w:rsidRPr="00204F52">
              <w:rPr>
                <w:rFonts w:ascii="Arial" w:eastAsia="Calibri" w:hAnsi="Arial" w:cs="Arial"/>
                <w:sz w:val="22"/>
                <w:szCs w:val="22"/>
                <w:lang w:eastAsia="en-US"/>
              </w:rPr>
              <w:t xml:space="preserve"> link</w:t>
            </w:r>
            <w:r w:rsidR="00204F52">
              <w:rPr>
                <w:rFonts w:ascii="Arial" w:eastAsia="Calibri" w:hAnsi="Arial" w:cs="Arial"/>
                <w:sz w:val="22"/>
                <w:szCs w:val="22"/>
                <w:lang w:eastAsia="en-US"/>
              </w:rPr>
              <w:t xml:space="preserve">: </w:t>
            </w:r>
            <w:hyperlink r:id="rId18" w:history="1">
              <w:r w:rsidR="00204F52" w:rsidRPr="00BC59BF">
                <w:rPr>
                  <w:rStyle w:val="Hyperlink"/>
                  <w:rFonts w:ascii="Arial" w:eastAsia="Calibri" w:hAnsi="Arial" w:cs="Arial"/>
                  <w:sz w:val="22"/>
                  <w:szCs w:val="22"/>
                  <w:lang w:eastAsia="en-US"/>
                </w:rPr>
                <w:t>https://tinyurl.com/469tnwfm</w:t>
              </w:r>
            </w:hyperlink>
          </w:p>
          <w:p w14:paraId="69CF90DB" w14:textId="77777777" w:rsidR="00204F52" w:rsidRDefault="00204F52" w:rsidP="00AD27F1">
            <w:pPr>
              <w:jc w:val="center"/>
              <w:rPr>
                <w:rFonts w:ascii="Arial" w:eastAsia="Calibri" w:hAnsi="Arial" w:cs="Arial"/>
                <w:sz w:val="22"/>
                <w:szCs w:val="22"/>
                <w:lang w:eastAsia="en-US"/>
              </w:rPr>
            </w:pPr>
          </w:p>
          <w:p w14:paraId="046C504B" w14:textId="77777777" w:rsidR="00204F52" w:rsidRDefault="00204F52" w:rsidP="00204F52">
            <w:pPr>
              <w:jc w:val="center"/>
              <w:rPr>
                <w:rFonts w:ascii="Arial" w:eastAsia="Calibri" w:hAnsi="Arial" w:cs="Arial"/>
                <w:sz w:val="22"/>
                <w:szCs w:val="22"/>
                <w:lang w:eastAsia="en-US"/>
              </w:rPr>
            </w:pPr>
            <w:r w:rsidRPr="00204F52">
              <w:rPr>
                <w:rFonts w:ascii="Arial" w:eastAsia="Calibri" w:hAnsi="Arial" w:cs="Arial"/>
                <w:sz w:val="22"/>
                <w:szCs w:val="22"/>
                <w:lang w:eastAsia="en-US"/>
              </w:rPr>
              <w:t>Or scanning this QR code:</w:t>
            </w:r>
          </w:p>
          <w:p w14:paraId="5263E5D2" w14:textId="77777777" w:rsidR="00AD27F1" w:rsidRDefault="00204F52" w:rsidP="00204F52">
            <w:pPr>
              <w:jc w:val="center"/>
            </w:pPr>
            <w:r w:rsidRPr="00204F52">
              <w:rPr>
                <w:noProof/>
              </w:rPr>
              <w:drawing>
                <wp:inline distT="0" distB="0" distL="0" distR="0" wp14:anchorId="1703123B" wp14:editId="415076DE">
                  <wp:extent cx="728445" cy="944089"/>
                  <wp:effectExtent l="0" t="0" r="0" b="8890"/>
                  <wp:docPr id="2146804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3418" cy="963495"/>
                          </a:xfrm>
                          <a:prstGeom prst="rect">
                            <a:avLst/>
                          </a:prstGeom>
                          <a:noFill/>
                          <a:ln>
                            <a:noFill/>
                          </a:ln>
                        </pic:spPr>
                      </pic:pic>
                    </a:graphicData>
                  </a:graphic>
                </wp:inline>
              </w:drawing>
            </w:r>
          </w:p>
          <w:p w14:paraId="33EAF20D" w14:textId="77777777" w:rsidR="00204F52" w:rsidRDefault="00204F52" w:rsidP="00204F52">
            <w:pPr>
              <w:jc w:val="center"/>
            </w:pPr>
          </w:p>
          <w:p w14:paraId="48AB0081" w14:textId="1DD2B7B1" w:rsidR="00204F52" w:rsidRPr="00204F52" w:rsidRDefault="00204F52" w:rsidP="00204F52">
            <w:pPr>
              <w:jc w:val="center"/>
            </w:pPr>
          </w:p>
        </w:tc>
      </w:tr>
      <w:tr w:rsidR="00D456FF" w:rsidRPr="001164CC" w14:paraId="4578E485" w14:textId="77777777" w:rsidTr="00204F52">
        <w:trPr>
          <w:trHeight w:val="4396"/>
        </w:trPr>
        <w:tc>
          <w:tcPr>
            <w:tcW w:w="10485" w:type="dxa"/>
            <w:shd w:val="clear" w:color="auto" w:fill="auto"/>
          </w:tcPr>
          <w:p w14:paraId="41AE912E" w14:textId="77777777" w:rsidR="00D456FF" w:rsidRDefault="00D456FF" w:rsidP="00D456FF">
            <w:pPr>
              <w:ind w:left="142"/>
              <w:jc w:val="center"/>
              <w:rPr>
                <w:rFonts w:ascii="Arial" w:hAnsi="Arial" w:cs="Arial"/>
                <w:b/>
                <w:sz w:val="22"/>
                <w:szCs w:val="22"/>
              </w:rPr>
            </w:pPr>
          </w:p>
          <w:p w14:paraId="4835DA44" w14:textId="77777777" w:rsidR="008F35AB" w:rsidRDefault="008F35AB" w:rsidP="00D456FF">
            <w:pPr>
              <w:ind w:left="142"/>
              <w:jc w:val="center"/>
              <w:rPr>
                <w:rFonts w:ascii="Arial" w:hAnsi="Arial" w:cs="Arial"/>
                <w:b/>
                <w:sz w:val="22"/>
                <w:szCs w:val="22"/>
              </w:rPr>
            </w:pPr>
            <w:bookmarkStart w:id="5" w:name="Advice_Line"/>
          </w:p>
          <w:p w14:paraId="0D6215AB" w14:textId="4C17CD90" w:rsidR="00D456FF" w:rsidRPr="00D861BB" w:rsidRDefault="00D456FF" w:rsidP="00D456FF">
            <w:pPr>
              <w:ind w:left="142"/>
              <w:jc w:val="center"/>
              <w:rPr>
                <w:rFonts w:ascii="Arial" w:hAnsi="Arial" w:cs="Arial"/>
                <w:b/>
                <w:sz w:val="22"/>
                <w:szCs w:val="22"/>
              </w:rPr>
            </w:pPr>
            <w:r w:rsidRPr="00D861BB">
              <w:rPr>
                <w:rFonts w:ascii="Arial" w:hAnsi="Arial" w:cs="Arial"/>
                <w:b/>
                <w:sz w:val="22"/>
                <w:szCs w:val="22"/>
              </w:rPr>
              <w:t>Speech and Language Therapy Advice Line</w:t>
            </w:r>
          </w:p>
          <w:bookmarkEnd w:id="5"/>
          <w:p w14:paraId="06E5FF51" w14:textId="77777777" w:rsidR="00D456FF" w:rsidRPr="00817F63" w:rsidRDefault="00D456FF" w:rsidP="00D456FF">
            <w:pPr>
              <w:ind w:left="142"/>
              <w:jc w:val="both"/>
              <w:rPr>
                <w:rFonts w:ascii="Arial" w:hAnsi="Arial" w:cs="Arial"/>
                <w:bCs/>
                <w:sz w:val="20"/>
                <w:szCs w:val="20"/>
              </w:rPr>
            </w:pPr>
          </w:p>
          <w:p w14:paraId="408070C3" w14:textId="77777777" w:rsidR="00D456FF" w:rsidRPr="00D861BB" w:rsidRDefault="00D456FF" w:rsidP="008F35AB">
            <w:pPr>
              <w:ind w:left="142" w:right="174"/>
              <w:jc w:val="both"/>
              <w:rPr>
                <w:rFonts w:ascii="Arial" w:hAnsi="Arial" w:cs="Arial"/>
                <w:bCs/>
                <w:sz w:val="22"/>
                <w:szCs w:val="22"/>
              </w:rPr>
            </w:pPr>
            <w:r w:rsidRPr="00D861BB">
              <w:rPr>
                <w:rFonts w:ascii="Arial" w:hAnsi="Arial" w:cs="Arial"/>
                <w:bCs/>
                <w:sz w:val="22"/>
                <w:szCs w:val="22"/>
              </w:rPr>
              <w:t>We are offering a telephone advice service for Parents, and Education staff in Shropshire and Telford and Wrekin to answer:</w:t>
            </w:r>
          </w:p>
          <w:p w14:paraId="1A72B45F" w14:textId="77777777" w:rsidR="00D456FF" w:rsidRPr="00D861BB" w:rsidRDefault="00D456FF" w:rsidP="008F35AB">
            <w:pPr>
              <w:ind w:left="142" w:right="174"/>
              <w:jc w:val="both"/>
              <w:rPr>
                <w:rFonts w:ascii="Arial" w:hAnsi="Arial" w:cs="Arial"/>
                <w:bCs/>
                <w:sz w:val="22"/>
                <w:szCs w:val="22"/>
              </w:rPr>
            </w:pPr>
          </w:p>
          <w:p w14:paraId="3D7E5796" w14:textId="77777777" w:rsidR="00D456FF" w:rsidRPr="00D861BB" w:rsidRDefault="00D456FF" w:rsidP="008F35AB">
            <w:pPr>
              <w:numPr>
                <w:ilvl w:val="0"/>
                <w:numId w:val="9"/>
              </w:numPr>
              <w:ind w:right="174"/>
              <w:jc w:val="both"/>
              <w:rPr>
                <w:rFonts w:ascii="Arial" w:hAnsi="Arial" w:cs="Arial"/>
                <w:bCs/>
                <w:sz w:val="22"/>
                <w:szCs w:val="22"/>
              </w:rPr>
            </w:pPr>
            <w:r w:rsidRPr="00D861BB">
              <w:rPr>
                <w:rFonts w:ascii="Arial" w:hAnsi="Arial" w:cs="Arial"/>
                <w:bCs/>
                <w:sz w:val="22"/>
                <w:szCs w:val="22"/>
              </w:rPr>
              <w:t>General queries without a referral for example about:</w:t>
            </w:r>
          </w:p>
          <w:p w14:paraId="32F2DC60" w14:textId="77777777" w:rsidR="00D456FF" w:rsidRPr="00D861BB" w:rsidRDefault="00D456FF" w:rsidP="008F35AB">
            <w:pPr>
              <w:numPr>
                <w:ilvl w:val="0"/>
                <w:numId w:val="36"/>
              </w:numPr>
              <w:ind w:right="174"/>
              <w:jc w:val="both"/>
              <w:rPr>
                <w:rFonts w:ascii="Arial" w:hAnsi="Arial" w:cs="Arial"/>
                <w:bCs/>
                <w:sz w:val="22"/>
                <w:szCs w:val="22"/>
              </w:rPr>
            </w:pPr>
            <w:r w:rsidRPr="00D861BB">
              <w:rPr>
                <w:rFonts w:ascii="Arial" w:hAnsi="Arial" w:cs="Arial"/>
                <w:bCs/>
                <w:sz w:val="22"/>
                <w:szCs w:val="22"/>
              </w:rPr>
              <w:t>Whether a referral or re-referral to the service is needed</w:t>
            </w:r>
          </w:p>
          <w:p w14:paraId="29FD2246" w14:textId="77777777" w:rsidR="00D456FF" w:rsidRPr="00D861BB" w:rsidRDefault="00D456FF" w:rsidP="008F35AB">
            <w:pPr>
              <w:numPr>
                <w:ilvl w:val="0"/>
                <w:numId w:val="36"/>
              </w:numPr>
              <w:ind w:right="174"/>
              <w:jc w:val="both"/>
              <w:rPr>
                <w:rFonts w:ascii="Arial" w:hAnsi="Arial" w:cs="Arial"/>
                <w:bCs/>
                <w:sz w:val="22"/>
                <w:szCs w:val="22"/>
              </w:rPr>
            </w:pPr>
            <w:r w:rsidRPr="00D861BB">
              <w:rPr>
                <w:rFonts w:ascii="Arial" w:hAnsi="Arial" w:cs="Arial"/>
                <w:bCs/>
                <w:sz w:val="22"/>
                <w:szCs w:val="22"/>
              </w:rPr>
              <w:t>Sourcing equipment or activity ideas related to speech and language interventions</w:t>
            </w:r>
          </w:p>
          <w:p w14:paraId="6F189146" w14:textId="77777777" w:rsidR="00D456FF" w:rsidRPr="00D861BB" w:rsidRDefault="00D456FF" w:rsidP="008F35AB">
            <w:pPr>
              <w:ind w:left="1222" w:right="174"/>
              <w:jc w:val="both"/>
              <w:rPr>
                <w:rFonts w:ascii="Arial" w:hAnsi="Arial" w:cs="Arial"/>
                <w:bCs/>
                <w:sz w:val="22"/>
                <w:szCs w:val="22"/>
              </w:rPr>
            </w:pPr>
          </w:p>
          <w:p w14:paraId="1C8A0CF6" w14:textId="7E3B106E" w:rsidR="00D456FF" w:rsidRDefault="00D456FF" w:rsidP="008F35AB">
            <w:pPr>
              <w:numPr>
                <w:ilvl w:val="0"/>
                <w:numId w:val="9"/>
              </w:numPr>
              <w:ind w:right="174"/>
              <w:jc w:val="both"/>
              <w:rPr>
                <w:rFonts w:ascii="Arial" w:hAnsi="Arial" w:cs="Arial"/>
                <w:bCs/>
                <w:sz w:val="22"/>
                <w:szCs w:val="22"/>
              </w:rPr>
            </w:pPr>
            <w:r w:rsidRPr="00D861BB">
              <w:rPr>
                <w:rFonts w:ascii="Arial" w:hAnsi="Arial" w:cs="Arial"/>
                <w:bCs/>
                <w:sz w:val="22"/>
                <w:szCs w:val="22"/>
              </w:rPr>
              <w:t xml:space="preserve">Specific queries about an individual child or young person’s needs or development, which will require a referral </w:t>
            </w:r>
          </w:p>
          <w:p w14:paraId="64FE3A19" w14:textId="77777777" w:rsidR="00834454" w:rsidRPr="00D861BB" w:rsidRDefault="00834454" w:rsidP="00834454">
            <w:pPr>
              <w:jc w:val="both"/>
              <w:rPr>
                <w:rFonts w:ascii="Arial" w:hAnsi="Arial" w:cs="Arial"/>
                <w:bCs/>
                <w:sz w:val="22"/>
                <w:szCs w:val="22"/>
              </w:rPr>
            </w:pPr>
          </w:p>
          <w:p w14:paraId="77200DCF" w14:textId="6E1B357E" w:rsidR="00D456FF" w:rsidRDefault="00D456FF" w:rsidP="00D456FF">
            <w:pPr>
              <w:jc w:val="both"/>
              <w:rPr>
                <w:rFonts w:ascii="Arial" w:hAnsi="Arial" w:cs="Arial"/>
                <w:b/>
                <w:bCs/>
                <w:color w:val="000080"/>
                <w:sz w:val="20"/>
                <w:szCs w:val="20"/>
              </w:rPr>
            </w:pPr>
            <w:r w:rsidRPr="00D861BB">
              <w:rPr>
                <w:rFonts w:ascii="Arial" w:hAnsi="Arial" w:cs="Arial"/>
                <w:bCs/>
                <w:sz w:val="22"/>
                <w:szCs w:val="22"/>
              </w:rPr>
              <w:t xml:space="preserve">                          </w:t>
            </w:r>
            <w:r w:rsidR="00834454">
              <w:rPr>
                <w:rFonts w:ascii="Arial" w:hAnsi="Arial" w:cs="Arial"/>
                <w:b/>
                <w:bCs/>
                <w:noProof/>
                <w:color w:val="000080"/>
                <w:sz w:val="20"/>
                <w:szCs w:val="20"/>
              </w:rPr>
              <w:drawing>
                <wp:inline distT="0" distB="0" distL="0" distR="0" wp14:anchorId="24E02813" wp14:editId="466E19C6">
                  <wp:extent cx="506095" cy="353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 cy="353695"/>
                          </a:xfrm>
                          <a:prstGeom prst="rect">
                            <a:avLst/>
                          </a:prstGeom>
                          <a:noFill/>
                        </pic:spPr>
                      </pic:pic>
                    </a:graphicData>
                  </a:graphic>
                </wp:inline>
              </w:drawing>
            </w:r>
            <w:r w:rsidRPr="00D861BB">
              <w:rPr>
                <w:rFonts w:ascii="Arial" w:hAnsi="Arial" w:cs="Arial"/>
                <w:bCs/>
                <w:sz w:val="22"/>
                <w:szCs w:val="22"/>
              </w:rPr>
              <w:t xml:space="preserve">Please contact us via </w:t>
            </w:r>
            <w:r>
              <w:rPr>
                <w:rFonts w:ascii="Arial" w:hAnsi="Arial" w:cs="Arial"/>
                <w:bCs/>
                <w:sz w:val="22"/>
                <w:szCs w:val="22"/>
              </w:rPr>
              <w:t>t</w:t>
            </w:r>
            <w:r w:rsidRPr="00D861BB">
              <w:rPr>
                <w:rFonts w:ascii="Arial" w:hAnsi="Arial" w:cs="Arial"/>
                <w:bCs/>
                <w:sz w:val="22"/>
                <w:szCs w:val="22"/>
              </w:rPr>
              <w:t>elephone</w:t>
            </w:r>
            <w:r>
              <w:rPr>
                <w:rFonts w:ascii="Arial" w:hAnsi="Arial" w:cs="Arial"/>
                <w:bCs/>
                <w:sz w:val="22"/>
                <w:szCs w:val="22"/>
              </w:rPr>
              <w:t xml:space="preserve"> number</w:t>
            </w:r>
            <w:r w:rsidRPr="00D861BB">
              <w:rPr>
                <w:rFonts w:ascii="Arial" w:hAnsi="Arial" w:cs="Arial"/>
                <w:bCs/>
                <w:sz w:val="22"/>
                <w:szCs w:val="22"/>
              </w:rPr>
              <w:t>: 01743 450800 (Option 4)</w:t>
            </w:r>
            <w:r w:rsidRPr="00817F63">
              <w:rPr>
                <w:rFonts w:ascii="Arial" w:hAnsi="Arial" w:cs="Arial"/>
                <w:b/>
                <w:bCs/>
                <w:sz w:val="20"/>
                <w:szCs w:val="20"/>
              </w:rPr>
              <w:t xml:space="preserve">      </w:t>
            </w:r>
          </w:p>
          <w:p w14:paraId="7598B04C" w14:textId="77777777" w:rsidR="00D456FF" w:rsidRDefault="00D456FF" w:rsidP="00C05494">
            <w:pPr>
              <w:ind w:left="142" w:right="360"/>
              <w:jc w:val="center"/>
              <w:rPr>
                <w:rFonts w:ascii="Arial" w:hAnsi="Arial" w:cs="Arial"/>
                <w:b/>
                <w:sz w:val="22"/>
                <w:szCs w:val="22"/>
              </w:rPr>
            </w:pPr>
          </w:p>
          <w:p w14:paraId="70A60311" w14:textId="77777777" w:rsidR="008F35AB" w:rsidRDefault="008F35AB" w:rsidP="00C05494">
            <w:pPr>
              <w:ind w:left="142" w:right="360"/>
              <w:jc w:val="center"/>
              <w:rPr>
                <w:rFonts w:ascii="Arial" w:hAnsi="Arial" w:cs="Arial"/>
                <w:b/>
                <w:sz w:val="22"/>
                <w:szCs w:val="22"/>
              </w:rPr>
            </w:pPr>
          </w:p>
          <w:p w14:paraId="08051164" w14:textId="77777777" w:rsidR="008F35AB" w:rsidRDefault="008F35AB" w:rsidP="00C05494">
            <w:pPr>
              <w:ind w:left="142" w:right="360"/>
              <w:jc w:val="center"/>
              <w:rPr>
                <w:rFonts w:ascii="Arial" w:hAnsi="Arial" w:cs="Arial"/>
                <w:b/>
                <w:sz w:val="22"/>
                <w:szCs w:val="22"/>
              </w:rPr>
            </w:pPr>
          </w:p>
        </w:tc>
      </w:tr>
    </w:tbl>
    <w:p w14:paraId="4AA33B1A" w14:textId="77777777" w:rsidR="00CF223F" w:rsidRDefault="00CF223F" w:rsidP="00CF223F">
      <w:pPr>
        <w:ind w:left="426"/>
        <w:jc w:val="both"/>
        <w:rPr>
          <w:rFonts w:ascii="Arial" w:hAnsi="Arial" w:cs="Arial"/>
          <w:sz w:val="16"/>
          <w:szCs w:val="16"/>
          <w:u w:val="single"/>
        </w:rPr>
      </w:pPr>
    </w:p>
    <w:p w14:paraId="6F147F8C" w14:textId="77777777" w:rsidR="00345F9A" w:rsidRDefault="00345F9A">
      <w:pPr>
        <w:spacing w:after="200" w:line="276" w:lineRule="auto"/>
        <w:rPr>
          <w:rFonts w:ascii="Arial" w:hAnsi="Arial" w:cs="Arial"/>
          <w:sz w:val="16"/>
          <w:szCs w:val="16"/>
          <w:u w:val="single"/>
        </w:rPr>
      </w:pPr>
      <w:r>
        <w:rPr>
          <w:rFonts w:ascii="Arial" w:hAnsi="Arial" w:cs="Arial"/>
          <w:sz w:val="16"/>
          <w:szCs w:val="16"/>
          <w:u w:val="single"/>
        </w:rPr>
        <w:br w:type="page"/>
      </w:r>
    </w:p>
    <w:p w14:paraId="464C2470" w14:textId="77777777" w:rsidR="00D456FF" w:rsidRDefault="00D456FF" w:rsidP="00CF223F">
      <w:pPr>
        <w:ind w:left="426"/>
        <w:jc w:val="center"/>
        <w:rPr>
          <w:rFonts w:ascii="Arial" w:hAnsi="Arial" w:cs="Arial"/>
          <w:sz w:val="18"/>
          <w:szCs w:val="18"/>
          <w:u w:val="single"/>
        </w:rPr>
      </w:pPr>
    </w:p>
    <w:p w14:paraId="1EF6EE99" w14:textId="77777777" w:rsidR="00D456FF" w:rsidRDefault="00D456FF" w:rsidP="00CF223F">
      <w:pPr>
        <w:ind w:left="426"/>
        <w:jc w:val="center"/>
        <w:rPr>
          <w:rFonts w:ascii="Arial" w:hAnsi="Arial" w:cs="Arial"/>
          <w:sz w:val="18"/>
          <w:szCs w:val="18"/>
          <w:u w:val="single"/>
        </w:rPr>
      </w:pPr>
    </w:p>
    <w:p w14:paraId="71B3DE27" w14:textId="77777777" w:rsidR="00D456FF" w:rsidRDefault="00D456FF" w:rsidP="00CF223F">
      <w:pPr>
        <w:ind w:left="426"/>
        <w:jc w:val="center"/>
        <w:rPr>
          <w:rFonts w:ascii="Arial" w:hAnsi="Arial" w:cs="Arial"/>
          <w:sz w:val="18"/>
          <w:szCs w:val="18"/>
          <w:u w:val="single"/>
        </w:rPr>
      </w:pPr>
    </w:p>
    <w:p w14:paraId="1D037B99" w14:textId="022C1F27" w:rsidR="00CF223F" w:rsidRPr="00204F52" w:rsidRDefault="00CF223F" w:rsidP="007D6478">
      <w:pPr>
        <w:ind w:left="426"/>
        <w:jc w:val="center"/>
        <w:rPr>
          <w:rFonts w:ascii="Arial" w:hAnsi="Arial" w:cs="Arial"/>
          <w:b/>
          <w:bCs/>
        </w:rPr>
      </w:pPr>
      <w:r w:rsidRPr="00204F52">
        <w:rPr>
          <w:rFonts w:ascii="Arial" w:hAnsi="Arial" w:cs="Arial"/>
          <w:b/>
          <w:bCs/>
        </w:rPr>
        <w:t>Collecting information about your ethnic group</w:t>
      </w:r>
    </w:p>
    <w:p w14:paraId="29A97021" w14:textId="77777777" w:rsidR="00CF223F" w:rsidRPr="00514FDF" w:rsidRDefault="00CF223F" w:rsidP="007D6478">
      <w:pPr>
        <w:ind w:left="426"/>
        <w:jc w:val="both"/>
        <w:rPr>
          <w:rFonts w:ascii="Arial" w:hAnsi="Arial" w:cs="Arial"/>
          <w:sz w:val="20"/>
          <w:szCs w:val="20"/>
        </w:rPr>
      </w:pPr>
    </w:p>
    <w:p w14:paraId="6239EF1E" w14:textId="77777777" w:rsidR="00514FDF" w:rsidRDefault="00514FDF" w:rsidP="007D6478">
      <w:pPr>
        <w:ind w:left="426"/>
        <w:jc w:val="both"/>
        <w:rPr>
          <w:rFonts w:ascii="Arial" w:hAnsi="Arial" w:cs="Arial"/>
          <w:sz w:val="20"/>
          <w:szCs w:val="20"/>
        </w:rPr>
      </w:pPr>
    </w:p>
    <w:p w14:paraId="643F69C5" w14:textId="7CDA6AA3" w:rsidR="00CF223F" w:rsidRPr="00514FDF" w:rsidRDefault="00CF223F" w:rsidP="007D6478">
      <w:pPr>
        <w:ind w:left="426" w:right="425"/>
        <w:jc w:val="both"/>
        <w:rPr>
          <w:rFonts w:ascii="Arial" w:hAnsi="Arial" w:cs="Arial"/>
          <w:sz w:val="20"/>
          <w:szCs w:val="20"/>
        </w:rPr>
      </w:pPr>
      <w:r w:rsidRPr="00514FDF">
        <w:rPr>
          <w:rFonts w:ascii="Arial" w:hAnsi="Arial" w:cs="Arial"/>
          <w:sz w:val="20"/>
          <w:szCs w:val="20"/>
        </w:rPr>
        <w:t xml:space="preserve">In order to help the NHS understand the needs of patients and service users from different groups and to comply with the Race Relations (Amendment) Act 2000, we need to collect information about your child’s ethnic group.  This information will be treated confidentially and will not be shared with any other organisation. </w:t>
      </w:r>
    </w:p>
    <w:p w14:paraId="6FC984DA" w14:textId="77777777" w:rsidR="00CF223F" w:rsidRPr="00514FDF" w:rsidRDefault="00CF223F" w:rsidP="007D6478">
      <w:pPr>
        <w:ind w:left="426" w:right="425"/>
        <w:jc w:val="both"/>
        <w:rPr>
          <w:rFonts w:ascii="Arial" w:hAnsi="Arial" w:cs="Arial"/>
          <w:sz w:val="20"/>
          <w:szCs w:val="20"/>
        </w:rPr>
      </w:pPr>
    </w:p>
    <w:p w14:paraId="20FA9AAE" w14:textId="77777777" w:rsidR="00CF223F" w:rsidRPr="00514FDF" w:rsidRDefault="00CF223F" w:rsidP="007D6478">
      <w:pPr>
        <w:ind w:left="426" w:right="425"/>
        <w:jc w:val="both"/>
        <w:rPr>
          <w:rFonts w:ascii="Arial" w:hAnsi="Arial" w:cs="Arial"/>
          <w:sz w:val="20"/>
          <w:szCs w:val="20"/>
        </w:rPr>
      </w:pPr>
      <w:r w:rsidRPr="00514FDF">
        <w:rPr>
          <w:rFonts w:ascii="Arial" w:hAnsi="Arial" w:cs="Arial"/>
          <w:sz w:val="20"/>
          <w:szCs w:val="20"/>
        </w:rPr>
        <w:t xml:space="preserve">Everyone belongs to an ethnic group.  By collecting this information the NHS will be able to identify those groups more at risk of specific diseases and their care needs and so provide better, and more appropriate services for you and your family. </w:t>
      </w:r>
    </w:p>
    <w:p w14:paraId="490CC5E0" w14:textId="77777777" w:rsidR="00CF223F" w:rsidRPr="00514FDF" w:rsidRDefault="00CF223F" w:rsidP="007D6478">
      <w:pPr>
        <w:ind w:left="426" w:right="425"/>
        <w:jc w:val="both"/>
        <w:rPr>
          <w:rFonts w:ascii="Arial" w:hAnsi="Arial" w:cs="Arial"/>
          <w:sz w:val="20"/>
          <w:szCs w:val="20"/>
        </w:rPr>
      </w:pPr>
    </w:p>
    <w:p w14:paraId="0A0FF2DA" w14:textId="77777777" w:rsidR="00CF223F" w:rsidRPr="00514FDF" w:rsidRDefault="00CF223F" w:rsidP="007D6478">
      <w:pPr>
        <w:ind w:left="426" w:right="425"/>
        <w:jc w:val="both"/>
        <w:rPr>
          <w:rFonts w:ascii="Arial" w:hAnsi="Arial" w:cs="Arial"/>
          <w:sz w:val="20"/>
          <w:szCs w:val="20"/>
        </w:rPr>
      </w:pPr>
      <w:r w:rsidRPr="00514FDF">
        <w:rPr>
          <w:rFonts w:ascii="Arial" w:hAnsi="Arial" w:cs="Arial"/>
          <w:sz w:val="20"/>
          <w:szCs w:val="20"/>
        </w:rPr>
        <w:t>The attached list of 16 ethnic groups are the standard categories.  Using these codes will help us to compare information about the groups using our services and assist us in providing for our local population.</w:t>
      </w:r>
    </w:p>
    <w:p w14:paraId="20E44BD2" w14:textId="77777777" w:rsidR="00CF223F" w:rsidRPr="00514FDF" w:rsidRDefault="00CF223F" w:rsidP="007D6478">
      <w:pPr>
        <w:ind w:left="426" w:right="425"/>
        <w:jc w:val="both"/>
        <w:rPr>
          <w:rFonts w:ascii="Arial" w:hAnsi="Arial" w:cs="Arial"/>
          <w:sz w:val="20"/>
          <w:szCs w:val="20"/>
        </w:rPr>
      </w:pPr>
    </w:p>
    <w:p w14:paraId="713D7AB9" w14:textId="77777777" w:rsidR="00CF223F" w:rsidRPr="00514FDF" w:rsidRDefault="00CF223F" w:rsidP="007D6478">
      <w:pPr>
        <w:ind w:left="426" w:right="425"/>
        <w:jc w:val="both"/>
        <w:rPr>
          <w:rFonts w:ascii="Arial" w:hAnsi="Arial" w:cs="Arial"/>
          <w:sz w:val="20"/>
          <w:szCs w:val="20"/>
        </w:rPr>
      </w:pPr>
      <w:r w:rsidRPr="00514FDF">
        <w:rPr>
          <w:rFonts w:ascii="Arial" w:hAnsi="Arial" w:cs="Arial"/>
          <w:sz w:val="20"/>
          <w:szCs w:val="20"/>
        </w:rPr>
        <w:t xml:space="preserve">It is important that where possible your child is able to </w:t>
      </w:r>
      <w:r w:rsidRPr="00514FDF">
        <w:rPr>
          <w:rFonts w:ascii="Arial" w:hAnsi="Arial" w:cs="Arial"/>
          <w:sz w:val="20"/>
          <w:szCs w:val="20"/>
          <w:u w:val="single"/>
        </w:rPr>
        <w:t>describe their own ethnic group</w:t>
      </w:r>
      <w:r w:rsidRPr="00514FDF">
        <w:rPr>
          <w:rFonts w:ascii="Arial" w:hAnsi="Arial" w:cs="Arial"/>
          <w:sz w:val="20"/>
          <w:szCs w:val="20"/>
        </w:rPr>
        <w:t xml:space="preserve">.  If this is not possible, then parents/carers should enter this information on behalf of their child. </w:t>
      </w:r>
    </w:p>
    <w:p w14:paraId="5E99F754" w14:textId="77777777" w:rsidR="00CF223F" w:rsidRPr="00514FDF" w:rsidRDefault="00CF223F" w:rsidP="007D6478">
      <w:pPr>
        <w:ind w:left="426" w:right="425"/>
        <w:jc w:val="both"/>
        <w:rPr>
          <w:rFonts w:ascii="Arial" w:hAnsi="Arial" w:cs="Arial"/>
          <w:sz w:val="20"/>
          <w:szCs w:val="20"/>
        </w:rPr>
      </w:pPr>
    </w:p>
    <w:p w14:paraId="53B22F8D" w14:textId="77777777" w:rsidR="00CF223F" w:rsidRPr="00514FDF" w:rsidRDefault="00CF223F" w:rsidP="007D6478">
      <w:pPr>
        <w:ind w:left="426" w:right="425"/>
        <w:jc w:val="both"/>
        <w:rPr>
          <w:rFonts w:ascii="Arial" w:hAnsi="Arial" w:cs="Arial"/>
          <w:sz w:val="20"/>
          <w:szCs w:val="20"/>
        </w:rPr>
      </w:pPr>
      <w:r w:rsidRPr="00514FDF">
        <w:rPr>
          <w:rFonts w:ascii="Arial" w:hAnsi="Arial" w:cs="Arial"/>
          <w:sz w:val="20"/>
          <w:szCs w:val="20"/>
        </w:rPr>
        <w:t xml:space="preserve">Thank you for taking the time to provide this useful information. </w:t>
      </w:r>
    </w:p>
    <w:p w14:paraId="75D70C7C" w14:textId="77777777" w:rsidR="00CF223F" w:rsidRPr="00514FDF" w:rsidRDefault="00CF223F" w:rsidP="007D6478">
      <w:pPr>
        <w:ind w:left="426" w:right="425"/>
        <w:jc w:val="both"/>
        <w:rPr>
          <w:rFonts w:ascii="Arial" w:hAnsi="Arial" w:cs="Arial"/>
          <w:sz w:val="20"/>
          <w:szCs w:val="20"/>
        </w:rPr>
      </w:pPr>
    </w:p>
    <w:p w14:paraId="5C6EDE35" w14:textId="47AF7EA0" w:rsidR="00834454" w:rsidRPr="00514FDF" w:rsidRDefault="00514FDF" w:rsidP="007D6478">
      <w:pPr>
        <w:ind w:left="426"/>
        <w:jc w:val="both"/>
        <w:rPr>
          <w:rFonts w:ascii="Arial" w:hAnsi="Arial" w:cs="Arial"/>
          <w:b/>
          <w:bCs/>
          <w:sz w:val="20"/>
          <w:szCs w:val="20"/>
        </w:rPr>
      </w:pPr>
      <w:r>
        <w:rPr>
          <w:rFonts w:ascii="Arial" w:hAnsi="Arial" w:cs="Arial"/>
          <w:b/>
          <w:bCs/>
          <w:sz w:val="20"/>
          <w:szCs w:val="20"/>
        </w:rPr>
        <w:t xml:space="preserve">Child’s </w:t>
      </w:r>
      <w:r w:rsidR="00CF223F" w:rsidRPr="00514FDF">
        <w:rPr>
          <w:rFonts w:ascii="Arial" w:hAnsi="Arial" w:cs="Arial"/>
          <w:b/>
          <w:bCs/>
          <w:sz w:val="20"/>
          <w:szCs w:val="20"/>
        </w:rPr>
        <w:t xml:space="preserve">Name: </w:t>
      </w:r>
    </w:p>
    <w:p w14:paraId="437FAE33" w14:textId="77777777" w:rsidR="00834454" w:rsidRPr="00514FDF" w:rsidRDefault="00834454" w:rsidP="007D6478">
      <w:pPr>
        <w:ind w:left="426"/>
        <w:jc w:val="both"/>
        <w:rPr>
          <w:rFonts w:ascii="Arial" w:hAnsi="Arial" w:cs="Arial"/>
          <w:b/>
          <w:bCs/>
          <w:sz w:val="20"/>
          <w:szCs w:val="20"/>
        </w:rPr>
      </w:pPr>
    </w:p>
    <w:p w14:paraId="12D41EA6" w14:textId="77777777" w:rsidR="00834454" w:rsidRPr="00514FDF" w:rsidRDefault="00CF223F" w:rsidP="007D6478">
      <w:pPr>
        <w:ind w:left="426"/>
        <w:jc w:val="both"/>
        <w:rPr>
          <w:rFonts w:ascii="Arial" w:hAnsi="Arial" w:cs="Arial"/>
          <w:b/>
          <w:bCs/>
          <w:sz w:val="20"/>
          <w:szCs w:val="20"/>
        </w:rPr>
      </w:pPr>
      <w:r w:rsidRPr="00514FDF">
        <w:rPr>
          <w:rFonts w:ascii="Arial" w:hAnsi="Arial" w:cs="Arial"/>
          <w:b/>
          <w:bCs/>
          <w:sz w:val="20"/>
          <w:szCs w:val="20"/>
        </w:rPr>
        <w:t xml:space="preserve">DOB: </w:t>
      </w:r>
    </w:p>
    <w:p w14:paraId="53543CCC" w14:textId="77777777" w:rsidR="00834454" w:rsidRPr="00514FDF" w:rsidRDefault="00834454" w:rsidP="007D6478">
      <w:pPr>
        <w:ind w:left="426"/>
        <w:jc w:val="both"/>
        <w:rPr>
          <w:rFonts w:ascii="Arial" w:hAnsi="Arial" w:cs="Arial"/>
          <w:b/>
          <w:bCs/>
          <w:sz w:val="20"/>
          <w:szCs w:val="20"/>
        </w:rPr>
      </w:pPr>
    </w:p>
    <w:p w14:paraId="6339B7CE" w14:textId="552BCB1F" w:rsidR="00CF223F" w:rsidRPr="00514FDF" w:rsidRDefault="00CF223F" w:rsidP="007D6478">
      <w:pPr>
        <w:ind w:left="426"/>
        <w:jc w:val="both"/>
        <w:rPr>
          <w:rFonts w:ascii="Arial" w:hAnsi="Arial" w:cs="Arial"/>
          <w:b/>
          <w:bCs/>
          <w:sz w:val="20"/>
          <w:szCs w:val="20"/>
        </w:rPr>
      </w:pPr>
      <w:r w:rsidRPr="00514FDF">
        <w:rPr>
          <w:rFonts w:ascii="Arial" w:hAnsi="Arial" w:cs="Arial"/>
          <w:b/>
          <w:bCs/>
          <w:sz w:val="20"/>
          <w:szCs w:val="20"/>
        </w:rPr>
        <w:t xml:space="preserve">NHS no </w:t>
      </w:r>
      <w:r w:rsidR="00834454" w:rsidRPr="00514FDF">
        <w:rPr>
          <w:rFonts w:ascii="Arial" w:hAnsi="Arial" w:cs="Arial"/>
          <w:b/>
          <w:bCs/>
          <w:sz w:val="20"/>
          <w:szCs w:val="20"/>
        </w:rPr>
        <w:t>(if known):</w:t>
      </w:r>
    </w:p>
    <w:p w14:paraId="384D4D87" w14:textId="77777777" w:rsidR="00CF223F" w:rsidRPr="00345F9A" w:rsidRDefault="00CF223F" w:rsidP="007D6478">
      <w:pPr>
        <w:ind w:left="426"/>
        <w:jc w:val="both"/>
        <w:rPr>
          <w:rFonts w:ascii="Arial" w:hAnsi="Arial" w:cs="Arial"/>
          <w:sz w:val="18"/>
          <w:szCs w:val="18"/>
        </w:rPr>
      </w:pP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r w:rsidRPr="00345F9A">
        <w:rPr>
          <w:rFonts w:ascii="Arial" w:hAnsi="Arial" w:cs="Arial"/>
          <w:sz w:val="18"/>
          <w:szCs w:val="18"/>
        </w:rPr>
        <w:tab/>
      </w:r>
    </w:p>
    <w:p w14:paraId="08A3F8E8" w14:textId="77777777" w:rsidR="00CF223F" w:rsidRPr="00345F9A" w:rsidRDefault="00CF223F" w:rsidP="007D6478">
      <w:pPr>
        <w:ind w:left="426"/>
        <w:jc w:val="both"/>
        <w:rPr>
          <w:rFonts w:ascii="Arial" w:hAnsi="Arial" w:cs="Arial"/>
          <w:sz w:val="18"/>
          <w:szCs w:val="18"/>
        </w:rPr>
      </w:pPr>
    </w:p>
    <w:tbl>
      <w:tblPr>
        <w:tblW w:w="715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tblGrid>
      <w:tr w:rsidR="00CF223F" w:rsidRPr="00345F9A" w14:paraId="657D7BEE" w14:textId="77777777" w:rsidTr="007D6478">
        <w:tc>
          <w:tcPr>
            <w:tcW w:w="7150" w:type="dxa"/>
            <w:tcBorders>
              <w:bottom w:val="single" w:sz="4" w:space="0" w:color="auto"/>
            </w:tcBorders>
            <w:shd w:val="clear" w:color="auto" w:fill="D9D9D9" w:themeFill="background1" w:themeFillShade="D9"/>
          </w:tcPr>
          <w:p w14:paraId="15908CFD" w14:textId="77777777" w:rsidR="00CF223F" w:rsidRPr="00345F9A" w:rsidRDefault="00CF223F" w:rsidP="00E82537">
            <w:pPr>
              <w:jc w:val="both"/>
              <w:rPr>
                <w:rFonts w:ascii="Arial" w:hAnsi="Arial" w:cs="Arial"/>
                <w:b/>
                <w:sz w:val="18"/>
                <w:szCs w:val="18"/>
              </w:rPr>
            </w:pPr>
            <w:r w:rsidRPr="00345F9A">
              <w:rPr>
                <w:rFonts w:ascii="Arial" w:hAnsi="Arial" w:cs="Arial"/>
                <w:b/>
                <w:sz w:val="18"/>
                <w:szCs w:val="18"/>
              </w:rPr>
              <w:t>Ethnic group</w:t>
            </w:r>
          </w:p>
        </w:tc>
      </w:tr>
      <w:tr w:rsidR="00CF223F" w:rsidRPr="00345F9A" w14:paraId="4D2E02E3" w14:textId="77777777" w:rsidTr="007D6478">
        <w:tc>
          <w:tcPr>
            <w:tcW w:w="7150" w:type="dxa"/>
            <w:tcBorders>
              <w:top w:val="single" w:sz="4" w:space="0" w:color="auto"/>
              <w:left w:val="single" w:sz="4" w:space="0" w:color="auto"/>
              <w:bottom w:val="nil"/>
              <w:right w:val="single" w:sz="4" w:space="0" w:color="auto"/>
            </w:tcBorders>
            <w:shd w:val="clear" w:color="auto" w:fill="auto"/>
          </w:tcPr>
          <w:p w14:paraId="1A08583E" w14:textId="77777777" w:rsidR="00CF223F" w:rsidRPr="00345F9A" w:rsidRDefault="00CF223F" w:rsidP="00E82537">
            <w:pPr>
              <w:jc w:val="both"/>
              <w:rPr>
                <w:rFonts w:ascii="Arial" w:hAnsi="Arial" w:cs="Arial"/>
                <w:sz w:val="18"/>
                <w:szCs w:val="18"/>
              </w:rPr>
            </w:pPr>
            <w:r w:rsidRPr="00345F9A">
              <w:rPr>
                <w:rFonts w:ascii="Arial" w:hAnsi="Arial" w:cs="Arial"/>
                <w:sz w:val="18"/>
                <w:szCs w:val="18"/>
              </w:rPr>
              <w:t>What is your ethnic group?  Choose ONE section from A to E, then tick the appropriate box to indicate your ethnic group</w:t>
            </w:r>
          </w:p>
        </w:tc>
      </w:tr>
      <w:tr w:rsidR="00CF223F" w:rsidRPr="00345F9A" w14:paraId="588EF0AC" w14:textId="77777777" w:rsidTr="007D6478">
        <w:trPr>
          <w:trHeight w:val="1184"/>
        </w:trPr>
        <w:tc>
          <w:tcPr>
            <w:tcW w:w="7150" w:type="dxa"/>
            <w:tcBorders>
              <w:top w:val="nil"/>
              <w:left w:val="single" w:sz="4" w:space="0" w:color="auto"/>
              <w:bottom w:val="nil"/>
              <w:right w:val="single" w:sz="4" w:space="0" w:color="auto"/>
            </w:tcBorders>
            <w:shd w:val="clear" w:color="auto" w:fill="auto"/>
          </w:tcPr>
          <w:p w14:paraId="7CEABC1E" w14:textId="77777777" w:rsidR="00F83AFD" w:rsidRPr="00345F9A" w:rsidRDefault="00F83AFD" w:rsidP="00E82537">
            <w:pPr>
              <w:jc w:val="both"/>
              <w:rPr>
                <w:rFonts w:ascii="Arial" w:hAnsi="Arial" w:cs="Arial"/>
                <w:b/>
                <w:sz w:val="18"/>
                <w:szCs w:val="18"/>
              </w:rPr>
            </w:pPr>
          </w:p>
          <w:p w14:paraId="7931996D" w14:textId="323A2D5B" w:rsidR="00CF223F" w:rsidRPr="00345F9A" w:rsidRDefault="00CF223F" w:rsidP="00E82537">
            <w:pPr>
              <w:jc w:val="both"/>
              <w:rPr>
                <w:rFonts w:ascii="Arial" w:hAnsi="Arial" w:cs="Arial"/>
                <w:b/>
                <w:sz w:val="18"/>
                <w:szCs w:val="18"/>
              </w:rPr>
            </w:pPr>
            <w:r w:rsidRPr="00345F9A">
              <w:rPr>
                <w:rFonts w:ascii="Arial" w:hAnsi="Arial" w:cs="Arial"/>
                <w:b/>
                <w:sz w:val="18"/>
                <w:szCs w:val="18"/>
              </w:rPr>
              <w:t xml:space="preserve">A:  </w:t>
            </w:r>
            <w:r w:rsidRPr="00345F9A">
              <w:rPr>
                <w:rFonts w:ascii="Arial" w:hAnsi="Arial" w:cs="Arial"/>
                <w:b/>
                <w:sz w:val="18"/>
                <w:szCs w:val="18"/>
              </w:rPr>
              <w:tab/>
              <w:t>White</w:t>
            </w:r>
          </w:p>
          <w:p w14:paraId="7ED7D810" w14:textId="7D5FC0B5" w:rsidR="00CF223F" w:rsidRPr="00345F9A" w:rsidRDefault="00131C6A" w:rsidP="00E82537">
            <w:pPr>
              <w:jc w:val="both"/>
              <w:rPr>
                <w:rFonts w:ascii="Arial" w:hAnsi="Arial" w:cs="Arial"/>
                <w:sz w:val="18"/>
                <w:szCs w:val="18"/>
              </w:rPr>
            </w:pPr>
            <w:sdt>
              <w:sdtPr>
                <w:rPr>
                  <w:rFonts w:ascii="Wingdings" w:eastAsia="Wingdings" w:hAnsi="Wingdings" w:cs="Wingdings"/>
                  <w:b/>
                  <w:sz w:val="18"/>
                  <w:szCs w:val="18"/>
                </w:rPr>
                <w:id w:val="-145737596"/>
                <w14:checkbox>
                  <w14:checked w14:val="0"/>
                  <w14:checkedState w14:val="2612" w14:font="MS Gothic"/>
                  <w14:uncheckedState w14:val="2610" w14:font="MS Gothic"/>
                </w14:checkbox>
              </w:sdtPr>
              <w:sdtEndPr/>
              <w:sdtContent>
                <w:r w:rsidR="00834454">
                  <w:rPr>
                    <w:rFonts w:ascii="MS Gothic" w:eastAsia="MS Gothic" w:hAnsi="MS Gothic" w:cs="Wingdings"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British</w:t>
            </w:r>
          </w:p>
          <w:p w14:paraId="3988EC8D" w14:textId="4B8EDA60" w:rsidR="00CF223F" w:rsidRPr="00345F9A" w:rsidRDefault="00131C6A" w:rsidP="00E82537">
            <w:pPr>
              <w:jc w:val="both"/>
              <w:rPr>
                <w:rFonts w:ascii="Arial" w:hAnsi="Arial" w:cs="Arial"/>
                <w:sz w:val="18"/>
                <w:szCs w:val="18"/>
              </w:rPr>
            </w:pPr>
            <w:sdt>
              <w:sdtPr>
                <w:rPr>
                  <w:rFonts w:ascii="Arial" w:hAnsi="Arial" w:cs="Arial"/>
                  <w:sz w:val="18"/>
                  <w:szCs w:val="18"/>
                </w:rPr>
                <w:id w:val="-709964920"/>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Irish</w:t>
            </w:r>
          </w:p>
          <w:p w14:paraId="54E7B81C" w14:textId="5D4ECFFC" w:rsidR="00CF223F" w:rsidRPr="00345F9A" w:rsidRDefault="00131C6A" w:rsidP="00E82537">
            <w:pPr>
              <w:jc w:val="both"/>
              <w:rPr>
                <w:rFonts w:ascii="Arial" w:hAnsi="Arial" w:cs="Arial"/>
                <w:sz w:val="18"/>
                <w:szCs w:val="18"/>
              </w:rPr>
            </w:pPr>
            <w:sdt>
              <w:sdtPr>
                <w:rPr>
                  <w:rFonts w:ascii="Arial" w:hAnsi="Arial" w:cs="Arial"/>
                  <w:sz w:val="18"/>
                  <w:szCs w:val="18"/>
                </w:rPr>
                <w:id w:val="882989853"/>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 xml:space="preserve">Any other White background (please write in) </w:t>
            </w:r>
          </w:p>
        </w:tc>
      </w:tr>
      <w:tr w:rsidR="00CF223F" w:rsidRPr="00345F9A" w14:paraId="29AD792D" w14:textId="77777777" w:rsidTr="007D6478">
        <w:tc>
          <w:tcPr>
            <w:tcW w:w="7150" w:type="dxa"/>
            <w:tcBorders>
              <w:top w:val="nil"/>
              <w:left w:val="single" w:sz="4" w:space="0" w:color="auto"/>
              <w:bottom w:val="nil"/>
              <w:right w:val="single" w:sz="4" w:space="0" w:color="auto"/>
            </w:tcBorders>
            <w:shd w:val="clear" w:color="auto" w:fill="auto"/>
          </w:tcPr>
          <w:p w14:paraId="7EB3E2E7" w14:textId="77777777" w:rsidR="00CF223F" w:rsidRPr="00345F9A" w:rsidRDefault="00CF223F" w:rsidP="00E82537">
            <w:pPr>
              <w:jc w:val="both"/>
              <w:rPr>
                <w:rFonts w:ascii="Arial" w:hAnsi="Arial" w:cs="Arial"/>
                <w:b/>
                <w:sz w:val="18"/>
                <w:szCs w:val="18"/>
              </w:rPr>
            </w:pPr>
            <w:r w:rsidRPr="00345F9A">
              <w:rPr>
                <w:rFonts w:ascii="Arial" w:hAnsi="Arial" w:cs="Arial"/>
                <w:b/>
                <w:sz w:val="18"/>
                <w:szCs w:val="18"/>
              </w:rPr>
              <w:t xml:space="preserve">B:  </w:t>
            </w:r>
            <w:r w:rsidRPr="00345F9A">
              <w:rPr>
                <w:rFonts w:ascii="Arial" w:hAnsi="Arial" w:cs="Arial"/>
                <w:b/>
                <w:sz w:val="18"/>
                <w:szCs w:val="18"/>
              </w:rPr>
              <w:tab/>
              <w:t xml:space="preserve">Mixed </w:t>
            </w:r>
          </w:p>
          <w:p w14:paraId="5614B1C0" w14:textId="73A960BE" w:rsidR="00CF223F" w:rsidRPr="00345F9A" w:rsidRDefault="00131C6A" w:rsidP="00E82537">
            <w:pPr>
              <w:jc w:val="both"/>
              <w:rPr>
                <w:rFonts w:ascii="Arial" w:hAnsi="Arial" w:cs="Arial"/>
                <w:sz w:val="18"/>
                <w:szCs w:val="18"/>
              </w:rPr>
            </w:pPr>
            <w:sdt>
              <w:sdtPr>
                <w:rPr>
                  <w:rFonts w:ascii="Arial" w:hAnsi="Arial" w:cs="Arial"/>
                  <w:b/>
                  <w:sz w:val="18"/>
                  <w:szCs w:val="18"/>
                </w:rPr>
                <w:id w:val="1817755480"/>
                <w14:checkbox>
                  <w14:checked w14:val="0"/>
                  <w14:checkedState w14:val="2612" w14:font="MS Gothic"/>
                  <w14:uncheckedState w14:val="2610" w14:font="MS Gothic"/>
                </w14:checkbox>
              </w:sdtPr>
              <w:sdtEndPr/>
              <w:sdtContent>
                <w:r w:rsidR="00834454">
                  <w:rPr>
                    <w:rFonts w:ascii="MS Gothic" w:eastAsia="MS Gothic" w:hAnsi="MS Gothic" w:cs="Arial"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White and Black Caribbean</w:t>
            </w:r>
          </w:p>
          <w:p w14:paraId="72F3FA13" w14:textId="6C4B6866" w:rsidR="00CF223F" w:rsidRPr="00345F9A" w:rsidRDefault="00131C6A" w:rsidP="00E82537">
            <w:pPr>
              <w:jc w:val="both"/>
              <w:rPr>
                <w:rFonts w:ascii="Arial" w:hAnsi="Arial" w:cs="Arial"/>
                <w:sz w:val="18"/>
                <w:szCs w:val="18"/>
              </w:rPr>
            </w:pPr>
            <w:sdt>
              <w:sdtPr>
                <w:rPr>
                  <w:rFonts w:ascii="Arial" w:hAnsi="Arial" w:cs="Arial"/>
                  <w:sz w:val="18"/>
                  <w:szCs w:val="18"/>
                </w:rPr>
                <w:id w:val="-244644063"/>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White and Black African</w:t>
            </w:r>
          </w:p>
          <w:p w14:paraId="14CD9740" w14:textId="276BB5CB" w:rsidR="00CF223F" w:rsidRPr="00345F9A" w:rsidRDefault="00131C6A" w:rsidP="00E82537">
            <w:pPr>
              <w:jc w:val="both"/>
              <w:rPr>
                <w:rFonts w:ascii="Arial" w:hAnsi="Arial" w:cs="Arial"/>
                <w:sz w:val="18"/>
                <w:szCs w:val="18"/>
              </w:rPr>
            </w:pPr>
            <w:sdt>
              <w:sdtPr>
                <w:rPr>
                  <w:rFonts w:ascii="Arial" w:hAnsi="Arial" w:cs="Arial"/>
                  <w:b/>
                  <w:sz w:val="18"/>
                  <w:szCs w:val="18"/>
                </w:rPr>
                <w:id w:val="-1339226365"/>
                <w14:checkbox>
                  <w14:checked w14:val="0"/>
                  <w14:checkedState w14:val="2612" w14:font="MS Gothic"/>
                  <w14:uncheckedState w14:val="2610" w14:font="MS Gothic"/>
                </w14:checkbox>
              </w:sdtPr>
              <w:sdtEndPr/>
              <w:sdtContent>
                <w:r w:rsidR="00834454">
                  <w:rPr>
                    <w:rFonts w:ascii="MS Gothic" w:eastAsia="MS Gothic" w:hAnsi="MS Gothic" w:cs="Arial"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White and Asian</w:t>
            </w:r>
          </w:p>
          <w:p w14:paraId="2E303EE7" w14:textId="4717EA6C" w:rsidR="00CF223F" w:rsidRPr="00345F9A" w:rsidRDefault="00131C6A" w:rsidP="00E82537">
            <w:pPr>
              <w:jc w:val="both"/>
              <w:rPr>
                <w:rFonts w:ascii="Arial" w:hAnsi="Arial" w:cs="Arial"/>
                <w:sz w:val="18"/>
                <w:szCs w:val="18"/>
              </w:rPr>
            </w:pPr>
            <w:sdt>
              <w:sdtPr>
                <w:rPr>
                  <w:rFonts w:ascii="Arial" w:hAnsi="Arial" w:cs="Arial"/>
                  <w:sz w:val="18"/>
                  <w:szCs w:val="18"/>
                </w:rPr>
                <w:id w:val="-1714412002"/>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 xml:space="preserve">Any other Mixed background (please write in) </w:t>
            </w:r>
          </w:p>
          <w:p w14:paraId="0BE9F6CB" w14:textId="77777777" w:rsidR="00CF223F" w:rsidRPr="00345F9A" w:rsidRDefault="00CF223F" w:rsidP="00E82537">
            <w:pPr>
              <w:jc w:val="both"/>
              <w:rPr>
                <w:rFonts w:ascii="Arial" w:hAnsi="Arial" w:cs="Arial"/>
                <w:sz w:val="18"/>
                <w:szCs w:val="18"/>
              </w:rPr>
            </w:pPr>
          </w:p>
        </w:tc>
      </w:tr>
      <w:tr w:rsidR="00CF223F" w:rsidRPr="00345F9A" w14:paraId="40EEB7CE" w14:textId="77777777" w:rsidTr="007D6478">
        <w:tc>
          <w:tcPr>
            <w:tcW w:w="7150" w:type="dxa"/>
            <w:tcBorders>
              <w:top w:val="nil"/>
              <w:left w:val="single" w:sz="4" w:space="0" w:color="auto"/>
              <w:bottom w:val="nil"/>
              <w:right w:val="single" w:sz="4" w:space="0" w:color="auto"/>
            </w:tcBorders>
            <w:shd w:val="clear" w:color="auto" w:fill="auto"/>
          </w:tcPr>
          <w:p w14:paraId="7F0E8C5C" w14:textId="77777777" w:rsidR="00CF223F" w:rsidRPr="00345F9A" w:rsidRDefault="00CF223F" w:rsidP="00E82537">
            <w:pPr>
              <w:jc w:val="both"/>
              <w:rPr>
                <w:rFonts w:ascii="Arial" w:hAnsi="Arial" w:cs="Arial"/>
                <w:b/>
                <w:sz w:val="18"/>
                <w:szCs w:val="18"/>
              </w:rPr>
            </w:pPr>
            <w:r w:rsidRPr="00345F9A">
              <w:rPr>
                <w:rFonts w:ascii="Arial" w:hAnsi="Arial" w:cs="Arial"/>
                <w:b/>
                <w:sz w:val="18"/>
                <w:szCs w:val="18"/>
              </w:rPr>
              <w:t xml:space="preserve">C:  </w:t>
            </w:r>
            <w:r w:rsidRPr="00345F9A">
              <w:rPr>
                <w:rFonts w:ascii="Arial" w:hAnsi="Arial" w:cs="Arial"/>
                <w:b/>
                <w:sz w:val="18"/>
                <w:szCs w:val="18"/>
              </w:rPr>
              <w:tab/>
              <w:t xml:space="preserve">Asian or Asian British </w:t>
            </w:r>
          </w:p>
          <w:p w14:paraId="6C2B9D88" w14:textId="4FF62CF8" w:rsidR="00CF223F" w:rsidRPr="00345F9A" w:rsidRDefault="00131C6A" w:rsidP="00E82537">
            <w:pPr>
              <w:jc w:val="both"/>
              <w:rPr>
                <w:rFonts w:ascii="Arial" w:hAnsi="Arial" w:cs="Arial"/>
                <w:sz w:val="18"/>
                <w:szCs w:val="18"/>
              </w:rPr>
            </w:pPr>
            <w:sdt>
              <w:sdtPr>
                <w:rPr>
                  <w:rFonts w:ascii="Arial" w:hAnsi="Arial" w:cs="Arial"/>
                  <w:b/>
                  <w:sz w:val="18"/>
                  <w:szCs w:val="18"/>
                </w:rPr>
                <w:id w:val="-1831590043"/>
                <w14:checkbox>
                  <w14:checked w14:val="0"/>
                  <w14:checkedState w14:val="2612" w14:font="MS Gothic"/>
                  <w14:uncheckedState w14:val="2610" w14:font="MS Gothic"/>
                </w14:checkbox>
              </w:sdtPr>
              <w:sdtEndPr/>
              <w:sdtContent>
                <w:r w:rsidR="00834454">
                  <w:rPr>
                    <w:rFonts w:ascii="MS Gothic" w:eastAsia="MS Gothic" w:hAnsi="MS Gothic" w:cs="Arial"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Indian</w:t>
            </w:r>
          </w:p>
          <w:p w14:paraId="60474AD6" w14:textId="10A13A91" w:rsidR="00CF223F" w:rsidRPr="00345F9A" w:rsidRDefault="00131C6A" w:rsidP="00E82537">
            <w:pPr>
              <w:jc w:val="both"/>
              <w:rPr>
                <w:rFonts w:ascii="Arial" w:hAnsi="Arial" w:cs="Arial"/>
                <w:sz w:val="18"/>
                <w:szCs w:val="18"/>
              </w:rPr>
            </w:pPr>
            <w:sdt>
              <w:sdtPr>
                <w:rPr>
                  <w:rFonts w:ascii="Arial" w:hAnsi="Arial" w:cs="Arial"/>
                  <w:sz w:val="18"/>
                  <w:szCs w:val="18"/>
                </w:rPr>
                <w:id w:val="1931548906"/>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Pakistani</w:t>
            </w:r>
          </w:p>
          <w:p w14:paraId="2A0EEB41" w14:textId="20F2CF94" w:rsidR="00CF223F" w:rsidRPr="00345F9A" w:rsidRDefault="00131C6A" w:rsidP="00E82537">
            <w:pPr>
              <w:jc w:val="both"/>
              <w:rPr>
                <w:rFonts w:ascii="Arial" w:hAnsi="Arial" w:cs="Arial"/>
                <w:sz w:val="18"/>
                <w:szCs w:val="18"/>
              </w:rPr>
            </w:pPr>
            <w:sdt>
              <w:sdtPr>
                <w:rPr>
                  <w:rFonts w:ascii="Arial" w:hAnsi="Arial" w:cs="Arial"/>
                  <w:sz w:val="18"/>
                  <w:szCs w:val="18"/>
                </w:rPr>
                <w:id w:val="-1499810593"/>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Bangladeshi</w:t>
            </w:r>
          </w:p>
          <w:p w14:paraId="1963EB97" w14:textId="284BA030" w:rsidR="00CF223F" w:rsidRPr="00345F9A" w:rsidRDefault="00131C6A" w:rsidP="00E82537">
            <w:pPr>
              <w:jc w:val="both"/>
              <w:rPr>
                <w:rFonts w:ascii="Arial" w:hAnsi="Arial" w:cs="Arial"/>
                <w:sz w:val="18"/>
                <w:szCs w:val="18"/>
              </w:rPr>
            </w:pPr>
            <w:sdt>
              <w:sdtPr>
                <w:rPr>
                  <w:rFonts w:ascii="Arial" w:hAnsi="Arial" w:cs="Arial"/>
                  <w:sz w:val="18"/>
                  <w:szCs w:val="18"/>
                </w:rPr>
                <w:id w:val="-1667006388"/>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 xml:space="preserve">Any other Asian background (please write in) </w:t>
            </w:r>
          </w:p>
          <w:p w14:paraId="2951C491" w14:textId="77777777" w:rsidR="00CF223F" w:rsidRPr="00345F9A" w:rsidRDefault="00CF223F" w:rsidP="00E82537">
            <w:pPr>
              <w:jc w:val="both"/>
              <w:rPr>
                <w:rFonts w:ascii="Arial" w:hAnsi="Arial" w:cs="Arial"/>
                <w:sz w:val="18"/>
                <w:szCs w:val="18"/>
              </w:rPr>
            </w:pPr>
            <w:r w:rsidRPr="00345F9A">
              <w:rPr>
                <w:rFonts w:ascii="Arial" w:hAnsi="Arial" w:cs="Arial"/>
                <w:sz w:val="18"/>
                <w:szCs w:val="18"/>
              </w:rPr>
              <w:t xml:space="preserve"> </w:t>
            </w:r>
          </w:p>
        </w:tc>
      </w:tr>
      <w:tr w:rsidR="00CF223F" w:rsidRPr="00345F9A" w14:paraId="2B907AB2" w14:textId="77777777" w:rsidTr="007D6478">
        <w:tc>
          <w:tcPr>
            <w:tcW w:w="7150" w:type="dxa"/>
            <w:tcBorders>
              <w:top w:val="nil"/>
              <w:left w:val="single" w:sz="4" w:space="0" w:color="auto"/>
              <w:bottom w:val="nil"/>
              <w:right w:val="single" w:sz="4" w:space="0" w:color="auto"/>
            </w:tcBorders>
            <w:shd w:val="clear" w:color="auto" w:fill="auto"/>
          </w:tcPr>
          <w:p w14:paraId="210E3E78" w14:textId="77777777" w:rsidR="00CF223F" w:rsidRPr="00345F9A" w:rsidRDefault="00CF223F" w:rsidP="00E82537">
            <w:pPr>
              <w:jc w:val="both"/>
              <w:rPr>
                <w:rFonts w:ascii="Arial" w:hAnsi="Arial" w:cs="Arial"/>
                <w:b/>
                <w:sz w:val="18"/>
                <w:szCs w:val="18"/>
              </w:rPr>
            </w:pPr>
            <w:r w:rsidRPr="00345F9A">
              <w:rPr>
                <w:rFonts w:ascii="Arial" w:hAnsi="Arial" w:cs="Arial"/>
                <w:b/>
                <w:sz w:val="18"/>
                <w:szCs w:val="18"/>
              </w:rPr>
              <w:t xml:space="preserve">D:  </w:t>
            </w:r>
            <w:r w:rsidRPr="00345F9A">
              <w:rPr>
                <w:rFonts w:ascii="Arial" w:hAnsi="Arial" w:cs="Arial"/>
                <w:b/>
                <w:sz w:val="18"/>
                <w:szCs w:val="18"/>
              </w:rPr>
              <w:tab/>
              <w:t xml:space="preserve">Black or Black British </w:t>
            </w:r>
          </w:p>
          <w:p w14:paraId="3A7F32E6" w14:textId="0FFD2BA4" w:rsidR="00CF223F" w:rsidRPr="00345F9A" w:rsidRDefault="00131C6A" w:rsidP="00E82537">
            <w:pPr>
              <w:jc w:val="both"/>
              <w:rPr>
                <w:rFonts w:ascii="Arial" w:hAnsi="Arial" w:cs="Arial"/>
                <w:sz w:val="18"/>
                <w:szCs w:val="18"/>
              </w:rPr>
            </w:pPr>
            <w:sdt>
              <w:sdtPr>
                <w:rPr>
                  <w:rFonts w:ascii="Arial" w:hAnsi="Arial" w:cs="Arial"/>
                  <w:b/>
                  <w:sz w:val="18"/>
                  <w:szCs w:val="18"/>
                </w:rPr>
                <w:id w:val="-1936049172"/>
                <w14:checkbox>
                  <w14:checked w14:val="0"/>
                  <w14:checkedState w14:val="2612" w14:font="MS Gothic"/>
                  <w14:uncheckedState w14:val="2610" w14:font="MS Gothic"/>
                </w14:checkbox>
              </w:sdtPr>
              <w:sdtEndPr/>
              <w:sdtContent>
                <w:r w:rsidR="00834454">
                  <w:rPr>
                    <w:rFonts w:ascii="MS Gothic" w:eastAsia="MS Gothic" w:hAnsi="MS Gothic" w:cs="Arial"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Caribbean</w:t>
            </w:r>
          </w:p>
          <w:p w14:paraId="3CD068F6" w14:textId="0E45C194" w:rsidR="00CF223F" w:rsidRPr="00345F9A" w:rsidRDefault="00131C6A" w:rsidP="00E82537">
            <w:pPr>
              <w:jc w:val="both"/>
              <w:rPr>
                <w:rFonts w:ascii="Arial" w:hAnsi="Arial" w:cs="Arial"/>
                <w:sz w:val="18"/>
                <w:szCs w:val="18"/>
              </w:rPr>
            </w:pPr>
            <w:sdt>
              <w:sdtPr>
                <w:rPr>
                  <w:rFonts w:ascii="Arial" w:hAnsi="Arial" w:cs="Arial"/>
                  <w:sz w:val="18"/>
                  <w:szCs w:val="18"/>
                </w:rPr>
                <w:id w:val="-857894355"/>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African</w:t>
            </w:r>
          </w:p>
          <w:p w14:paraId="2257832E" w14:textId="42756C7A" w:rsidR="00CF223F" w:rsidRPr="00345F9A" w:rsidRDefault="00131C6A" w:rsidP="00E82537">
            <w:pPr>
              <w:jc w:val="both"/>
              <w:rPr>
                <w:rFonts w:ascii="Arial" w:hAnsi="Arial" w:cs="Arial"/>
                <w:sz w:val="18"/>
                <w:szCs w:val="18"/>
              </w:rPr>
            </w:pPr>
            <w:sdt>
              <w:sdtPr>
                <w:rPr>
                  <w:rFonts w:ascii="Arial" w:hAnsi="Arial" w:cs="Arial"/>
                  <w:sz w:val="18"/>
                  <w:szCs w:val="18"/>
                </w:rPr>
                <w:id w:val="467020768"/>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 xml:space="preserve">Any other Black background (please write in) </w:t>
            </w:r>
          </w:p>
          <w:p w14:paraId="12503F13" w14:textId="77777777" w:rsidR="00CF223F" w:rsidRPr="00345F9A" w:rsidRDefault="00CF223F" w:rsidP="00E82537">
            <w:pPr>
              <w:jc w:val="both"/>
              <w:rPr>
                <w:rFonts w:ascii="Arial" w:hAnsi="Arial" w:cs="Arial"/>
                <w:sz w:val="18"/>
                <w:szCs w:val="18"/>
              </w:rPr>
            </w:pPr>
          </w:p>
        </w:tc>
      </w:tr>
      <w:tr w:rsidR="00CF223F" w:rsidRPr="00345F9A" w14:paraId="6B8E4C9B" w14:textId="77777777" w:rsidTr="007D6478">
        <w:trPr>
          <w:trHeight w:val="1037"/>
        </w:trPr>
        <w:tc>
          <w:tcPr>
            <w:tcW w:w="7150" w:type="dxa"/>
            <w:tcBorders>
              <w:top w:val="nil"/>
              <w:left w:val="single" w:sz="4" w:space="0" w:color="auto"/>
              <w:bottom w:val="single" w:sz="4" w:space="0" w:color="auto"/>
              <w:right w:val="single" w:sz="4" w:space="0" w:color="auto"/>
            </w:tcBorders>
            <w:shd w:val="clear" w:color="auto" w:fill="auto"/>
          </w:tcPr>
          <w:p w14:paraId="60BFBA61" w14:textId="77777777" w:rsidR="00CF223F" w:rsidRPr="00345F9A" w:rsidRDefault="00CF223F" w:rsidP="00E82537">
            <w:pPr>
              <w:jc w:val="both"/>
              <w:rPr>
                <w:rFonts w:ascii="Arial" w:hAnsi="Arial" w:cs="Arial"/>
                <w:b/>
                <w:sz w:val="18"/>
                <w:szCs w:val="18"/>
              </w:rPr>
            </w:pPr>
            <w:r w:rsidRPr="00345F9A">
              <w:rPr>
                <w:rFonts w:ascii="Arial" w:hAnsi="Arial" w:cs="Arial"/>
                <w:b/>
                <w:sz w:val="18"/>
                <w:szCs w:val="18"/>
              </w:rPr>
              <w:t xml:space="preserve">E:  </w:t>
            </w:r>
            <w:r w:rsidRPr="00345F9A">
              <w:rPr>
                <w:rFonts w:ascii="Arial" w:hAnsi="Arial" w:cs="Arial"/>
                <w:b/>
                <w:sz w:val="18"/>
                <w:szCs w:val="18"/>
              </w:rPr>
              <w:tab/>
              <w:t xml:space="preserve">Chinese or other ethnic group </w:t>
            </w:r>
          </w:p>
          <w:p w14:paraId="365E1286" w14:textId="417F4253" w:rsidR="00CF223F" w:rsidRDefault="00131C6A" w:rsidP="00E82537">
            <w:pPr>
              <w:jc w:val="both"/>
              <w:rPr>
                <w:rFonts w:ascii="Arial" w:hAnsi="Arial" w:cs="Arial"/>
                <w:sz w:val="18"/>
                <w:szCs w:val="18"/>
              </w:rPr>
            </w:pPr>
            <w:sdt>
              <w:sdtPr>
                <w:rPr>
                  <w:rFonts w:ascii="Arial" w:hAnsi="Arial" w:cs="Arial"/>
                  <w:b/>
                  <w:sz w:val="18"/>
                  <w:szCs w:val="18"/>
                </w:rPr>
                <w:id w:val="-1266766637"/>
                <w14:checkbox>
                  <w14:checked w14:val="0"/>
                  <w14:checkedState w14:val="2612" w14:font="MS Gothic"/>
                  <w14:uncheckedState w14:val="2610" w14:font="MS Gothic"/>
                </w14:checkbox>
              </w:sdtPr>
              <w:sdtEndPr/>
              <w:sdtContent>
                <w:r w:rsidR="00834454">
                  <w:rPr>
                    <w:rFonts w:ascii="MS Gothic" w:eastAsia="MS Gothic" w:hAnsi="MS Gothic" w:cs="Arial" w:hint="eastAsia"/>
                    <w:b/>
                    <w:sz w:val="18"/>
                    <w:szCs w:val="18"/>
                  </w:rPr>
                  <w:t>☐</w:t>
                </w:r>
              </w:sdtContent>
            </w:sdt>
            <w:r w:rsidR="00CF223F" w:rsidRPr="00345F9A">
              <w:rPr>
                <w:rFonts w:ascii="Arial" w:hAnsi="Arial" w:cs="Arial"/>
                <w:b/>
                <w:sz w:val="18"/>
                <w:szCs w:val="18"/>
              </w:rPr>
              <w:tab/>
            </w:r>
            <w:r w:rsidR="00CF223F" w:rsidRPr="00345F9A">
              <w:rPr>
                <w:rFonts w:ascii="Arial" w:hAnsi="Arial" w:cs="Arial"/>
                <w:sz w:val="18"/>
                <w:szCs w:val="18"/>
              </w:rPr>
              <w:t>Chinese</w:t>
            </w:r>
          </w:p>
          <w:p w14:paraId="010288B2" w14:textId="77777777" w:rsidR="001A3E15" w:rsidRPr="00345F9A" w:rsidRDefault="001A3E15" w:rsidP="00E82537">
            <w:pPr>
              <w:jc w:val="both"/>
              <w:rPr>
                <w:rFonts w:ascii="Arial" w:hAnsi="Arial" w:cs="Arial"/>
                <w:sz w:val="18"/>
                <w:szCs w:val="18"/>
              </w:rPr>
            </w:pPr>
          </w:p>
          <w:p w14:paraId="51F97F1D" w14:textId="43DBB365" w:rsidR="00CF223F" w:rsidRPr="00345F9A" w:rsidRDefault="00131C6A" w:rsidP="00E82537">
            <w:pPr>
              <w:jc w:val="both"/>
              <w:rPr>
                <w:rFonts w:ascii="Arial" w:hAnsi="Arial" w:cs="Arial"/>
                <w:sz w:val="18"/>
                <w:szCs w:val="18"/>
              </w:rPr>
            </w:pPr>
            <w:sdt>
              <w:sdtPr>
                <w:rPr>
                  <w:rFonts w:ascii="Arial" w:hAnsi="Arial" w:cs="Arial"/>
                  <w:sz w:val="18"/>
                  <w:szCs w:val="18"/>
                </w:rPr>
                <w:id w:val="-174650796"/>
                <w14:checkbox>
                  <w14:checked w14:val="0"/>
                  <w14:checkedState w14:val="2612" w14:font="MS Gothic"/>
                  <w14:uncheckedState w14:val="2610" w14:font="MS Gothic"/>
                </w14:checkbox>
              </w:sdtPr>
              <w:sdtEndPr/>
              <w:sdtContent>
                <w:r w:rsidR="00834454">
                  <w:rPr>
                    <w:rFonts w:ascii="MS Gothic" w:eastAsia="MS Gothic" w:hAnsi="MS Gothic" w:cs="Arial" w:hint="eastAsia"/>
                    <w:sz w:val="18"/>
                    <w:szCs w:val="18"/>
                  </w:rPr>
                  <w:t>☐</w:t>
                </w:r>
              </w:sdtContent>
            </w:sdt>
            <w:r w:rsidR="00CF223F" w:rsidRPr="00345F9A">
              <w:rPr>
                <w:rFonts w:ascii="Arial" w:hAnsi="Arial" w:cs="Arial"/>
                <w:sz w:val="18"/>
                <w:szCs w:val="18"/>
              </w:rPr>
              <w:tab/>
              <w:t xml:space="preserve">Any other (please write in) </w:t>
            </w:r>
            <w:r w:rsidR="001A3E15">
              <w:rPr>
                <w:rFonts w:ascii="Arial" w:hAnsi="Arial" w:cs="Arial"/>
                <w:sz w:val="18"/>
                <w:szCs w:val="18"/>
              </w:rPr>
              <w:t>____________________________________</w:t>
            </w:r>
          </w:p>
        </w:tc>
      </w:tr>
    </w:tbl>
    <w:p w14:paraId="4D1DC4AD" w14:textId="77777777" w:rsidR="00CF223F" w:rsidRPr="00345F9A" w:rsidRDefault="00CF223F" w:rsidP="00CF223F">
      <w:pPr>
        <w:ind w:left="567"/>
        <w:jc w:val="both"/>
        <w:rPr>
          <w:rFonts w:ascii="Arial" w:hAnsi="Arial" w:cs="Arial"/>
          <w:iCs/>
        </w:rPr>
      </w:pPr>
    </w:p>
    <w:p w14:paraId="108F5D24" w14:textId="77777777" w:rsidR="007267B2" w:rsidRDefault="007267B2" w:rsidP="008363C8">
      <w:pPr>
        <w:ind w:left="567"/>
        <w:jc w:val="both"/>
        <w:rPr>
          <w:rFonts w:ascii="Arial" w:hAnsi="Arial" w:cs="Arial"/>
          <w:iCs/>
          <w:sz w:val="22"/>
          <w:szCs w:val="22"/>
        </w:rPr>
      </w:pPr>
    </w:p>
    <w:p w14:paraId="63A7DBE4" w14:textId="77777777" w:rsidR="00B4677D" w:rsidRDefault="00B4677D" w:rsidP="008363C8">
      <w:pPr>
        <w:ind w:left="567"/>
        <w:jc w:val="both"/>
        <w:rPr>
          <w:rFonts w:ascii="Arial" w:hAnsi="Arial" w:cs="Arial"/>
          <w:iCs/>
          <w:sz w:val="22"/>
          <w:szCs w:val="22"/>
        </w:rPr>
      </w:pPr>
    </w:p>
    <w:p w14:paraId="06249A9B" w14:textId="77777777" w:rsidR="00B4677D" w:rsidRDefault="00B4677D" w:rsidP="008363C8">
      <w:pPr>
        <w:ind w:left="567"/>
        <w:jc w:val="both"/>
        <w:rPr>
          <w:rFonts w:ascii="Arial" w:hAnsi="Arial" w:cs="Arial"/>
          <w:iCs/>
          <w:sz w:val="22"/>
          <w:szCs w:val="22"/>
        </w:rPr>
      </w:pPr>
    </w:p>
    <w:p w14:paraId="3C8199A7" w14:textId="77777777" w:rsidR="009F28C9" w:rsidRDefault="009F28C9" w:rsidP="008363C8">
      <w:pPr>
        <w:ind w:left="567"/>
        <w:jc w:val="both"/>
        <w:rPr>
          <w:rFonts w:ascii="Arial" w:hAnsi="Arial" w:cs="Arial"/>
          <w:iCs/>
          <w:sz w:val="22"/>
          <w:szCs w:val="22"/>
        </w:rPr>
      </w:pPr>
    </w:p>
    <w:p w14:paraId="6EFE00B4" w14:textId="77777777" w:rsidR="009F28C9" w:rsidRDefault="009F28C9" w:rsidP="008363C8">
      <w:pPr>
        <w:ind w:left="567"/>
        <w:jc w:val="both"/>
        <w:rPr>
          <w:rFonts w:ascii="Arial" w:hAnsi="Arial" w:cs="Arial"/>
          <w:iCs/>
          <w:sz w:val="22"/>
          <w:szCs w:val="22"/>
        </w:rPr>
      </w:pPr>
    </w:p>
    <w:p w14:paraId="2D523E44" w14:textId="4C3C7FD1" w:rsidR="009F28C9" w:rsidRPr="00514FDF" w:rsidRDefault="009F28C9" w:rsidP="009F28C9">
      <w:pPr>
        <w:ind w:left="567"/>
        <w:jc w:val="center"/>
        <w:rPr>
          <w:rFonts w:ascii="Arial" w:hAnsi="Arial" w:cs="Arial"/>
          <w:b/>
          <w:bCs/>
          <w:iCs/>
          <w:sz w:val="22"/>
          <w:szCs w:val="22"/>
        </w:rPr>
      </w:pPr>
      <w:r w:rsidRPr="00514FDF">
        <w:rPr>
          <w:rFonts w:ascii="Arial" w:hAnsi="Arial" w:cs="Arial"/>
          <w:b/>
          <w:bCs/>
          <w:iCs/>
          <w:sz w:val="22"/>
          <w:szCs w:val="22"/>
        </w:rPr>
        <w:lastRenderedPageBreak/>
        <w:t>SLT Referral Guidance</w:t>
      </w:r>
      <w:r w:rsidR="0090198A" w:rsidRPr="00514FDF">
        <w:rPr>
          <w:rFonts w:ascii="Arial" w:hAnsi="Arial" w:cs="Arial"/>
          <w:b/>
          <w:bCs/>
          <w:iCs/>
          <w:sz w:val="22"/>
          <w:szCs w:val="22"/>
        </w:rPr>
        <w:t xml:space="preserve"> </w:t>
      </w:r>
      <w:r w:rsidR="00514FDF">
        <w:rPr>
          <w:rFonts w:ascii="Arial" w:hAnsi="Arial" w:cs="Arial"/>
          <w:b/>
          <w:bCs/>
          <w:iCs/>
          <w:sz w:val="22"/>
          <w:szCs w:val="22"/>
        </w:rPr>
        <w:tab/>
      </w:r>
      <w:bookmarkStart w:id="6" w:name="Appendix_A"/>
      <w:r w:rsidR="0090198A" w:rsidRPr="00514FDF">
        <w:rPr>
          <w:rFonts w:ascii="Arial" w:hAnsi="Arial" w:cs="Arial"/>
          <w:b/>
          <w:bCs/>
          <w:iCs/>
          <w:sz w:val="22"/>
          <w:szCs w:val="22"/>
        </w:rPr>
        <w:t>Appendix A</w:t>
      </w:r>
      <w:bookmarkEnd w:id="6"/>
    </w:p>
    <w:p w14:paraId="0E9E2B57" w14:textId="77777777" w:rsidR="009F28C9" w:rsidRDefault="009F28C9" w:rsidP="009F28C9">
      <w:pPr>
        <w:ind w:left="567"/>
        <w:jc w:val="center"/>
        <w:rPr>
          <w:rFonts w:ascii="Arial" w:hAnsi="Arial" w:cs="Arial"/>
          <w:b/>
          <w:bCs/>
          <w:iCs/>
          <w:sz w:val="22"/>
          <w:szCs w:val="22"/>
          <w:u w:val="single"/>
        </w:rPr>
      </w:pPr>
    </w:p>
    <w:p w14:paraId="274D5811" w14:textId="77777777" w:rsidR="00514FDF" w:rsidRPr="009F28C9" w:rsidRDefault="00514FDF" w:rsidP="009F28C9">
      <w:pPr>
        <w:ind w:left="567"/>
        <w:jc w:val="center"/>
        <w:rPr>
          <w:rFonts w:ascii="Arial" w:hAnsi="Arial" w:cs="Arial"/>
          <w:b/>
          <w:bCs/>
          <w:iCs/>
          <w:sz w:val="22"/>
          <w:szCs w:val="22"/>
          <w:u w:val="single"/>
        </w:rPr>
      </w:pPr>
    </w:p>
    <w:p w14:paraId="472B732C" w14:textId="77777777" w:rsidR="009F28C9" w:rsidRPr="00514FDF" w:rsidRDefault="009F28C9" w:rsidP="00DC763C">
      <w:pPr>
        <w:pStyle w:val="ListParagraph"/>
        <w:numPr>
          <w:ilvl w:val="0"/>
          <w:numId w:val="46"/>
        </w:numPr>
        <w:jc w:val="both"/>
        <w:rPr>
          <w:rFonts w:ascii="Arial" w:hAnsi="Arial" w:cs="Arial"/>
          <w:b/>
          <w:bCs/>
          <w:iCs/>
          <w:sz w:val="21"/>
          <w:szCs w:val="21"/>
        </w:rPr>
      </w:pPr>
      <w:r w:rsidRPr="00514FDF">
        <w:rPr>
          <w:rFonts w:ascii="Arial" w:hAnsi="Arial" w:cs="Arial"/>
          <w:b/>
          <w:bCs/>
          <w:iCs/>
          <w:sz w:val="21"/>
          <w:szCs w:val="21"/>
        </w:rPr>
        <w:t>Has the child/young person been seen by our service within the last 12 months?</w:t>
      </w:r>
    </w:p>
    <w:p w14:paraId="68EE28DD" w14:textId="44045826" w:rsidR="009F28C9" w:rsidRPr="00514FDF" w:rsidRDefault="00514FDF" w:rsidP="009F28C9">
      <w:pPr>
        <w:ind w:left="567"/>
        <w:jc w:val="both"/>
        <w:rPr>
          <w:rFonts w:ascii="Arial" w:hAnsi="Arial" w:cs="Arial"/>
          <w:b/>
          <w:iCs/>
          <w:sz w:val="14"/>
          <w:szCs w:val="14"/>
        </w:rPr>
      </w:pPr>
      <w:r w:rsidRPr="00514FDF">
        <w:rPr>
          <w:rFonts w:ascii="Arial" w:hAnsi="Arial" w:cs="Arial"/>
          <w:iCs/>
          <w:noProof/>
          <w:sz w:val="14"/>
          <w:szCs w:val="14"/>
        </w:rPr>
        <w:drawing>
          <wp:anchor distT="0" distB="0" distL="114300" distR="114300" simplePos="0" relativeHeight="251678720" behindDoc="1" locked="0" layoutInCell="1" allowOverlap="1" wp14:anchorId="12AEF9C2" wp14:editId="7B388646">
            <wp:simplePos x="0" y="0"/>
            <wp:positionH relativeFrom="page">
              <wp:posOffset>3116324</wp:posOffset>
            </wp:positionH>
            <wp:positionV relativeFrom="paragraph">
              <wp:posOffset>84834</wp:posOffset>
            </wp:positionV>
            <wp:extent cx="247650" cy="173355"/>
            <wp:effectExtent l="0" t="0" r="0" b="0"/>
            <wp:wrapTight wrapText="bothSides">
              <wp:wrapPolygon edited="0">
                <wp:start x="1662" y="0"/>
                <wp:lineTo x="0" y="4747"/>
                <wp:lineTo x="0" y="18989"/>
                <wp:lineTo x="19938" y="18989"/>
                <wp:lineTo x="19938" y="4747"/>
                <wp:lineTo x="18277" y="0"/>
                <wp:lineTo x="16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73355"/>
                    </a:xfrm>
                    <a:prstGeom prst="rect">
                      <a:avLst/>
                    </a:prstGeom>
                    <a:noFill/>
                  </pic:spPr>
                </pic:pic>
              </a:graphicData>
            </a:graphic>
            <wp14:sizeRelH relativeFrom="page">
              <wp14:pctWidth>0</wp14:pctWidth>
            </wp14:sizeRelH>
            <wp14:sizeRelV relativeFrom="page">
              <wp14:pctHeight>0</wp14:pctHeight>
            </wp14:sizeRelV>
          </wp:anchor>
        </w:drawing>
      </w:r>
    </w:p>
    <w:p w14:paraId="13A283E0" w14:textId="0FF6241C" w:rsidR="009F28C9" w:rsidRPr="00514FDF" w:rsidRDefault="009F28C9" w:rsidP="008F35AB">
      <w:pPr>
        <w:ind w:left="709"/>
        <w:jc w:val="both"/>
        <w:rPr>
          <w:rFonts w:ascii="Arial" w:hAnsi="Arial" w:cs="Arial"/>
          <w:iCs/>
          <w:sz w:val="21"/>
          <w:szCs w:val="21"/>
        </w:rPr>
      </w:pPr>
      <w:r w:rsidRPr="00514FDF">
        <w:rPr>
          <w:rFonts w:ascii="Arial" w:hAnsi="Arial" w:cs="Arial"/>
          <w:iCs/>
          <w:sz w:val="21"/>
          <w:szCs w:val="21"/>
        </w:rPr>
        <w:t>If</w:t>
      </w:r>
      <w:r w:rsidR="00834454" w:rsidRPr="00514FDF">
        <w:rPr>
          <w:rFonts w:ascii="Arial" w:hAnsi="Arial" w:cs="Arial"/>
          <w:iCs/>
          <w:sz w:val="21"/>
          <w:szCs w:val="21"/>
        </w:rPr>
        <w:t xml:space="preserve"> </w:t>
      </w:r>
      <w:r w:rsidR="00514FDF">
        <w:rPr>
          <w:rFonts w:ascii="Arial" w:hAnsi="Arial" w:cs="Arial"/>
          <w:iCs/>
          <w:sz w:val="21"/>
          <w:szCs w:val="21"/>
        </w:rPr>
        <w:t xml:space="preserve">     </w:t>
      </w:r>
      <w:r w:rsidRPr="00514FDF">
        <w:rPr>
          <w:rFonts w:ascii="Arial" w:hAnsi="Arial" w:cs="Arial"/>
          <w:b/>
          <w:bCs/>
          <w:iCs/>
          <w:sz w:val="21"/>
          <w:szCs w:val="21"/>
        </w:rPr>
        <w:t>Yes</w:t>
      </w:r>
      <w:r w:rsidRPr="00514FDF">
        <w:rPr>
          <w:rFonts w:ascii="Arial" w:hAnsi="Arial" w:cs="Arial"/>
          <w:iCs/>
          <w:sz w:val="21"/>
          <w:szCs w:val="21"/>
        </w:rPr>
        <w:t xml:space="preserve">:  Please call our Admin Team </w:t>
      </w:r>
      <w:bookmarkStart w:id="7" w:name="_Hlk114060479"/>
      <w:r w:rsidRPr="00514FDF">
        <w:rPr>
          <w:rFonts w:ascii="Arial" w:hAnsi="Arial" w:cs="Arial"/>
          <w:iCs/>
          <w:sz w:val="21"/>
          <w:szCs w:val="21"/>
        </w:rPr>
        <w:t xml:space="preserve">on 01743 450800 (Option 4) </w:t>
      </w:r>
      <w:bookmarkEnd w:id="7"/>
      <w:r w:rsidRPr="00514FDF">
        <w:rPr>
          <w:rFonts w:ascii="Arial" w:hAnsi="Arial" w:cs="Arial"/>
          <w:iCs/>
          <w:sz w:val="21"/>
          <w:szCs w:val="21"/>
        </w:rPr>
        <w:t>to request an appointment for our Advice Line Team. You will be able to discuss your reasons for re-referral and possible next steps. Should you only need access to previously completed Training Package/s for a new staff member working with a child, please let our Admin Team know so this can be actioned.</w:t>
      </w:r>
    </w:p>
    <w:p w14:paraId="5CA9D6D4" w14:textId="77777777" w:rsidR="009F28C9" w:rsidRPr="00514FDF" w:rsidRDefault="009F28C9" w:rsidP="008F35AB">
      <w:pPr>
        <w:ind w:left="709"/>
        <w:jc w:val="both"/>
        <w:rPr>
          <w:rFonts w:ascii="Arial" w:hAnsi="Arial" w:cs="Arial"/>
          <w:b/>
          <w:bCs/>
          <w:iCs/>
          <w:sz w:val="14"/>
          <w:szCs w:val="14"/>
        </w:rPr>
      </w:pPr>
      <w:r w:rsidRPr="00514FDF">
        <w:rPr>
          <w:rFonts w:ascii="Arial" w:hAnsi="Arial" w:cs="Arial"/>
          <w:b/>
          <w:bCs/>
          <w:iCs/>
          <w:sz w:val="14"/>
          <w:szCs w:val="14"/>
        </w:rPr>
        <w:tab/>
      </w:r>
    </w:p>
    <w:p w14:paraId="7AA37487" w14:textId="314BB473" w:rsidR="009F28C9" w:rsidRPr="00514FDF" w:rsidRDefault="009F28C9" w:rsidP="008F35AB">
      <w:pPr>
        <w:ind w:left="709"/>
        <w:jc w:val="both"/>
        <w:rPr>
          <w:rFonts w:ascii="Arial" w:hAnsi="Arial" w:cs="Arial"/>
          <w:b/>
          <w:bCs/>
          <w:iCs/>
          <w:sz w:val="21"/>
          <w:szCs w:val="21"/>
        </w:rPr>
      </w:pPr>
      <w:r w:rsidRPr="00514FDF">
        <w:rPr>
          <w:rFonts w:ascii="Arial" w:hAnsi="Arial" w:cs="Arial"/>
          <w:iCs/>
          <w:sz w:val="21"/>
          <w:szCs w:val="21"/>
        </w:rPr>
        <w:t>If</w:t>
      </w:r>
      <w:r w:rsidRPr="00514FDF">
        <w:rPr>
          <w:rFonts w:ascii="Arial" w:hAnsi="Arial" w:cs="Arial"/>
          <w:b/>
          <w:bCs/>
          <w:iCs/>
          <w:sz w:val="21"/>
          <w:szCs w:val="21"/>
        </w:rPr>
        <w:t xml:space="preserve"> </w:t>
      </w:r>
      <w:r w:rsidR="00514FDF" w:rsidRPr="00514FDF">
        <w:rPr>
          <w:rFonts w:ascii="Arial" w:hAnsi="Arial" w:cs="Arial"/>
          <w:b/>
          <w:bCs/>
          <w:iCs/>
          <w:sz w:val="21"/>
          <w:szCs w:val="21"/>
        </w:rPr>
        <w:t xml:space="preserve">     </w:t>
      </w:r>
      <w:r w:rsidRPr="00514FDF">
        <w:rPr>
          <w:rFonts w:ascii="Arial" w:hAnsi="Arial" w:cs="Arial"/>
          <w:b/>
          <w:bCs/>
          <w:iCs/>
          <w:sz w:val="21"/>
          <w:szCs w:val="21"/>
        </w:rPr>
        <w:t xml:space="preserve">No: </w:t>
      </w:r>
      <w:r w:rsidR="00834454" w:rsidRPr="00514FDF">
        <w:rPr>
          <w:rFonts w:ascii="Arial" w:hAnsi="Arial" w:cs="Arial"/>
          <w:b/>
          <w:bCs/>
          <w:iCs/>
          <w:sz w:val="21"/>
          <w:szCs w:val="21"/>
        </w:rPr>
        <w:t xml:space="preserve"> </w:t>
      </w:r>
      <w:r w:rsidR="00514FDF" w:rsidRPr="00514FDF">
        <w:rPr>
          <w:rFonts w:ascii="Arial" w:hAnsi="Arial" w:cs="Arial"/>
          <w:b/>
          <w:bCs/>
          <w:iCs/>
          <w:sz w:val="21"/>
          <w:szCs w:val="21"/>
        </w:rPr>
        <w:t xml:space="preserve">   </w:t>
      </w:r>
      <w:r w:rsidRPr="00514FDF">
        <w:rPr>
          <w:rFonts w:ascii="Arial" w:hAnsi="Arial" w:cs="Arial"/>
          <w:iCs/>
          <w:sz w:val="21"/>
          <w:szCs w:val="21"/>
        </w:rPr>
        <w:t>Please continue to complete the relevant section/s of this form.</w:t>
      </w:r>
    </w:p>
    <w:p w14:paraId="6BBA665C" w14:textId="77777777" w:rsidR="009F28C9" w:rsidRPr="00514FDF" w:rsidRDefault="009F28C9" w:rsidP="00834454">
      <w:pPr>
        <w:pStyle w:val="ListParagraph"/>
        <w:ind w:left="1287"/>
        <w:jc w:val="both"/>
        <w:rPr>
          <w:rFonts w:ascii="Arial" w:hAnsi="Arial" w:cs="Arial"/>
          <w:b/>
          <w:bCs/>
          <w:iCs/>
          <w:sz w:val="21"/>
          <w:szCs w:val="21"/>
        </w:rPr>
      </w:pPr>
    </w:p>
    <w:p w14:paraId="68F5D96C" w14:textId="77777777" w:rsidR="009F28C9" w:rsidRPr="00514FDF" w:rsidRDefault="009F28C9" w:rsidP="009F28C9">
      <w:pPr>
        <w:numPr>
          <w:ilvl w:val="0"/>
          <w:numId w:val="2"/>
        </w:numPr>
        <w:jc w:val="both"/>
        <w:rPr>
          <w:rFonts w:ascii="Arial" w:hAnsi="Arial" w:cs="Arial"/>
          <w:iCs/>
          <w:sz w:val="21"/>
          <w:szCs w:val="21"/>
        </w:rPr>
      </w:pPr>
      <w:r w:rsidRPr="00514FDF">
        <w:rPr>
          <w:rFonts w:ascii="Arial" w:hAnsi="Arial" w:cs="Arial"/>
          <w:b/>
          <w:bCs/>
          <w:iCs/>
          <w:sz w:val="21"/>
          <w:szCs w:val="21"/>
        </w:rPr>
        <w:t>If you have concerns about any of the following, please go straight to the</w:t>
      </w:r>
      <w:r w:rsidRPr="00514FDF">
        <w:rPr>
          <w:rFonts w:ascii="Arial" w:hAnsi="Arial" w:cs="Arial"/>
          <w:iCs/>
          <w:sz w:val="21"/>
          <w:szCs w:val="21"/>
        </w:rPr>
        <w:t xml:space="preserve"> </w:t>
      </w:r>
      <w:r w:rsidRPr="00514FDF">
        <w:rPr>
          <w:rFonts w:ascii="Arial" w:hAnsi="Arial" w:cs="Arial"/>
          <w:b/>
          <w:bCs/>
          <w:iCs/>
          <w:sz w:val="21"/>
          <w:szCs w:val="21"/>
        </w:rPr>
        <w:t>SLT Service Referral Form</w:t>
      </w:r>
    </w:p>
    <w:p w14:paraId="02940F5E" w14:textId="77777777" w:rsidR="001A3E15" w:rsidRPr="001A3E15" w:rsidRDefault="00131C6A" w:rsidP="00AD1AF0">
      <w:pPr>
        <w:pStyle w:val="ListParagraph"/>
        <w:numPr>
          <w:ilvl w:val="0"/>
          <w:numId w:val="42"/>
        </w:numPr>
        <w:ind w:left="993" w:hanging="284"/>
        <w:jc w:val="both"/>
        <w:rPr>
          <w:rFonts w:ascii="Arial" w:hAnsi="Arial" w:cs="Arial"/>
          <w:b/>
          <w:bCs/>
          <w:i/>
          <w:iCs/>
          <w:sz w:val="21"/>
          <w:szCs w:val="21"/>
        </w:rPr>
      </w:pPr>
      <w:hyperlink w:anchor="EDS_section" w:history="1">
        <w:r w:rsidR="009F28C9" w:rsidRPr="001A3E15">
          <w:rPr>
            <w:rStyle w:val="Hyperlink"/>
            <w:rFonts w:ascii="Arial" w:hAnsi="Arial" w:cs="Arial"/>
            <w:iCs/>
            <w:sz w:val="21"/>
            <w:szCs w:val="21"/>
          </w:rPr>
          <w:t>Eating, drinking or swallowing</w:t>
        </w:r>
      </w:hyperlink>
      <w:r w:rsidR="009F28C9" w:rsidRPr="001A3E15">
        <w:rPr>
          <w:rFonts w:ascii="Arial" w:hAnsi="Arial" w:cs="Arial"/>
          <w:iCs/>
          <w:sz w:val="21"/>
          <w:szCs w:val="21"/>
        </w:rPr>
        <w:t xml:space="preserve"> (EDS) difficulties</w:t>
      </w:r>
      <w:r w:rsidR="001A3E15" w:rsidRPr="001A3E15">
        <w:rPr>
          <w:rFonts w:ascii="Arial" w:hAnsi="Arial" w:cs="Arial"/>
          <w:iCs/>
          <w:sz w:val="21"/>
          <w:szCs w:val="21"/>
        </w:rPr>
        <w:t xml:space="preserve">.  </w:t>
      </w:r>
      <w:r w:rsidR="009F28C9" w:rsidRPr="001A3E15">
        <w:rPr>
          <w:rFonts w:ascii="Arial" w:hAnsi="Arial" w:cs="Arial"/>
          <w:b/>
          <w:bCs/>
          <w:iCs/>
          <w:sz w:val="21"/>
          <w:szCs w:val="21"/>
        </w:rPr>
        <w:t xml:space="preserve">Please note: </w:t>
      </w:r>
    </w:p>
    <w:p w14:paraId="1608C6C0" w14:textId="22B1303B" w:rsidR="009F28C9" w:rsidRPr="001A3E15" w:rsidRDefault="009F28C9" w:rsidP="001A3E15">
      <w:pPr>
        <w:pStyle w:val="ListParagraph"/>
        <w:ind w:left="993"/>
        <w:jc w:val="both"/>
        <w:rPr>
          <w:rFonts w:ascii="Arial" w:hAnsi="Arial" w:cs="Arial"/>
          <w:b/>
          <w:bCs/>
          <w:i/>
          <w:iCs/>
          <w:sz w:val="21"/>
          <w:szCs w:val="21"/>
        </w:rPr>
      </w:pPr>
      <w:r w:rsidRPr="001A3E15">
        <w:rPr>
          <w:rFonts w:ascii="Arial" w:hAnsi="Arial" w:cs="Arial"/>
          <w:sz w:val="21"/>
          <w:szCs w:val="21"/>
        </w:rPr>
        <w:t>The SLT EDS service has created a video</w:t>
      </w:r>
      <w:r w:rsidR="001A3E15" w:rsidRPr="001A3E15">
        <w:rPr>
          <w:rFonts w:ascii="Arial" w:hAnsi="Arial" w:cs="Arial"/>
          <w:sz w:val="21"/>
          <w:szCs w:val="21"/>
        </w:rPr>
        <w:t xml:space="preserve">: </w:t>
      </w:r>
      <w:hyperlink r:id="rId21" w:history="1">
        <w:r w:rsidR="001A3E15" w:rsidRPr="001A3E15">
          <w:rPr>
            <w:rStyle w:val="Hyperlink"/>
            <w:rFonts w:ascii="Arial" w:hAnsi="Arial" w:cs="Arial"/>
            <w:sz w:val="21"/>
            <w:szCs w:val="21"/>
          </w:rPr>
          <w:t>https://www.youtube.com/watch?v=FtJHyd_tTd0</w:t>
        </w:r>
      </w:hyperlink>
      <w:r w:rsidR="001A3E15" w:rsidRPr="001A3E15">
        <w:rPr>
          <w:rFonts w:ascii="Arial" w:hAnsi="Arial" w:cs="Arial"/>
          <w:sz w:val="21"/>
          <w:szCs w:val="21"/>
        </w:rPr>
        <w:t xml:space="preserve"> </w:t>
      </w:r>
      <w:r w:rsidRPr="001A3E15">
        <w:rPr>
          <w:rFonts w:ascii="Arial" w:hAnsi="Arial" w:cs="Arial"/>
          <w:sz w:val="21"/>
          <w:szCs w:val="21"/>
        </w:rPr>
        <w:t xml:space="preserve"> and general advice</w:t>
      </w:r>
      <w:r w:rsidR="00834454" w:rsidRPr="001A3E15">
        <w:rPr>
          <w:rFonts w:ascii="Arial" w:hAnsi="Arial" w:cs="Arial"/>
          <w:sz w:val="21"/>
          <w:szCs w:val="21"/>
        </w:rPr>
        <w:t>:</w:t>
      </w:r>
      <w:r w:rsidRPr="001A3E15">
        <w:rPr>
          <w:rFonts w:ascii="Arial" w:hAnsi="Arial" w:cs="Arial"/>
          <w:sz w:val="21"/>
          <w:szCs w:val="21"/>
        </w:rPr>
        <w:t xml:space="preserve"> </w:t>
      </w:r>
      <w:hyperlink r:id="rId22" w:history="1">
        <w:r w:rsidR="00834454" w:rsidRPr="001A3E15">
          <w:rPr>
            <w:rStyle w:val="Hyperlink"/>
            <w:rFonts w:ascii="Arial" w:hAnsi="Arial" w:cs="Arial"/>
            <w:sz w:val="21"/>
            <w:szCs w:val="21"/>
          </w:rPr>
          <w:t>https://www.shropscommunityhealth.nhs.uk/chslt-eating-drinking-swallowing-needs</w:t>
        </w:r>
      </w:hyperlink>
      <w:r w:rsidR="00834454" w:rsidRPr="001A3E15">
        <w:rPr>
          <w:rFonts w:ascii="Arial" w:hAnsi="Arial" w:cs="Arial"/>
          <w:sz w:val="21"/>
          <w:szCs w:val="21"/>
        </w:rPr>
        <w:t xml:space="preserve"> </w:t>
      </w:r>
      <w:r w:rsidRPr="001A3E15">
        <w:rPr>
          <w:rFonts w:ascii="Arial" w:hAnsi="Arial" w:cs="Arial"/>
          <w:sz w:val="21"/>
          <w:szCs w:val="21"/>
        </w:rPr>
        <w:t>for self-restricted feeding difficulties which you can signpost your clients to. We provide direct assessment and advice for individuals with physical oral motor feeding problems only.</w:t>
      </w:r>
    </w:p>
    <w:p w14:paraId="69BD607B" w14:textId="77777777" w:rsidR="009F28C9" w:rsidRPr="00514FDF" w:rsidRDefault="009F28C9" w:rsidP="00834454">
      <w:pPr>
        <w:pStyle w:val="ListParagraph"/>
        <w:numPr>
          <w:ilvl w:val="0"/>
          <w:numId w:val="42"/>
        </w:numPr>
        <w:ind w:left="993" w:hanging="284"/>
        <w:jc w:val="both"/>
        <w:rPr>
          <w:rFonts w:ascii="Arial" w:hAnsi="Arial" w:cs="Arial"/>
          <w:iCs/>
          <w:sz w:val="21"/>
          <w:szCs w:val="21"/>
        </w:rPr>
      </w:pPr>
      <w:r w:rsidRPr="00514FDF">
        <w:rPr>
          <w:rFonts w:ascii="Arial" w:hAnsi="Arial" w:cs="Arial"/>
          <w:iCs/>
          <w:sz w:val="21"/>
          <w:szCs w:val="21"/>
        </w:rPr>
        <w:t>Stammering / stuttering</w:t>
      </w:r>
    </w:p>
    <w:p w14:paraId="212B3962" w14:textId="77777777" w:rsidR="009F28C9" w:rsidRPr="00514FDF" w:rsidRDefault="009F28C9" w:rsidP="00834454">
      <w:pPr>
        <w:pStyle w:val="ListParagraph"/>
        <w:numPr>
          <w:ilvl w:val="0"/>
          <w:numId w:val="44"/>
        </w:numPr>
        <w:ind w:left="993" w:hanging="284"/>
        <w:jc w:val="both"/>
        <w:rPr>
          <w:rFonts w:ascii="Arial" w:hAnsi="Arial" w:cs="Arial"/>
          <w:iCs/>
          <w:sz w:val="21"/>
          <w:szCs w:val="21"/>
        </w:rPr>
      </w:pPr>
      <w:r w:rsidRPr="00514FDF">
        <w:rPr>
          <w:rFonts w:ascii="Arial" w:hAnsi="Arial" w:cs="Arial"/>
          <w:iCs/>
          <w:sz w:val="21"/>
          <w:szCs w:val="21"/>
        </w:rPr>
        <w:t>Selective Mutism</w:t>
      </w:r>
    </w:p>
    <w:p w14:paraId="12453142" w14:textId="77777777" w:rsidR="009F28C9" w:rsidRPr="00514FDF" w:rsidRDefault="009F28C9" w:rsidP="00834454">
      <w:pPr>
        <w:pStyle w:val="ListParagraph"/>
        <w:numPr>
          <w:ilvl w:val="0"/>
          <w:numId w:val="44"/>
        </w:numPr>
        <w:ind w:left="993" w:hanging="284"/>
        <w:jc w:val="both"/>
        <w:rPr>
          <w:rFonts w:ascii="Arial" w:hAnsi="Arial" w:cs="Arial"/>
          <w:iCs/>
          <w:sz w:val="21"/>
          <w:szCs w:val="21"/>
        </w:rPr>
      </w:pPr>
      <w:r w:rsidRPr="00514FDF">
        <w:rPr>
          <w:rFonts w:ascii="Arial" w:hAnsi="Arial" w:cs="Arial"/>
          <w:iCs/>
          <w:sz w:val="21"/>
          <w:szCs w:val="21"/>
        </w:rPr>
        <w:t xml:space="preserve">Voice </w:t>
      </w:r>
    </w:p>
    <w:p w14:paraId="02128FFD" w14:textId="77777777" w:rsidR="00FC7A93" w:rsidRDefault="009F28C9" w:rsidP="00834454">
      <w:pPr>
        <w:pStyle w:val="ListParagraph"/>
        <w:numPr>
          <w:ilvl w:val="0"/>
          <w:numId w:val="44"/>
        </w:numPr>
        <w:ind w:left="993" w:hanging="284"/>
        <w:jc w:val="both"/>
        <w:rPr>
          <w:rFonts w:ascii="Arial" w:hAnsi="Arial" w:cs="Arial"/>
          <w:iCs/>
          <w:sz w:val="21"/>
          <w:szCs w:val="21"/>
        </w:rPr>
      </w:pPr>
      <w:r w:rsidRPr="00514FDF">
        <w:rPr>
          <w:rFonts w:ascii="Arial" w:hAnsi="Arial" w:cs="Arial"/>
          <w:iCs/>
          <w:sz w:val="21"/>
          <w:szCs w:val="21"/>
        </w:rPr>
        <w:t xml:space="preserve">Early Years Complex Needs (EYCN) </w:t>
      </w:r>
    </w:p>
    <w:p w14:paraId="037F5D7D" w14:textId="3ED27748" w:rsidR="009F28C9" w:rsidRPr="00514FDF" w:rsidRDefault="00FC7A93" w:rsidP="00FC7A93">
      <w:pPr>
        <w:pStyle w:val="ListParagraph"/>
        <w:ind w:left="993"/>
        <w:jc w:val="both"/>
        <w:rPr>
          <w:rFonts w:ascii="Arial" w:hAnsi="Arial" w:cs="Arial"/>
          <w:iCs/>
          <w:sz w:val="21"/>
          <w:szCs w:val="21"/>
        </w:rPr>
      </w:pPr>
      <w:r w:rsidRPr="00FC7A93">
        <w:rPr>
          <w:rFonts w:ascii="Arial" w:hAnsi="Arial" w:cs="Arial"/>
          <w:b/>
          <w:bCs/>
          <w:iCs/>
          <w:sz w:val="21"/>
          <w:szCs w:val="21"/>
        </w:rPr>
        <w:t>Please note:</w:t>
      </w:r>
      <w:r>
        <w:rPr>
          <w:rFonts w:ascii="Arial" w:hAnsi="Arial" w:cs="Arial"/>
          <w:iCs/>
          <w:sz w:val="21"/>
          <w:szCs w:val="21"/>
        </w:rPr>
        <w:t xml:space="preserve"> T</w:t>
      </w:r>
      <w:r w:rsidR="009F28C9" w:rsidRPr="00514FDF">
        <w:rPr>
          <w:rFonts w:ascii="Arial" w:hAnsi="Arial" w:cs="Arial"/>
          <w:iCs/>
          <w:sz w:val="21"/>
          <w:szCs w:val="21"/>
        </w:rPr>
        <w:t>hese children are generally known to the Community Paediatric Service. The Health Visiting team may have identified them as having two or more areas of concern identified on the Ages and Stages Questionnaire (ASQ). The Team supporting these children are based at the two Child Development Centres.</w:t>
      </w:r>
    </w:p>
    <w:p w14:paraId="11FBA911" w14:textId="77777777" w:rsidR="00E6353C" w:rsidRPr="00514FDF" w:rsidRDefault="00E6353C" w:rsidP="008F35AB">
      <w:pPr>
        <w:ind w:left="709"/>
        <w:jc w:val="both"/>
        <w:rPr>
          <w:rFonts w:ascii="Arial" w:hAnsi="Arial" w:cs="Arial"/>
          <w:iCs/>
          <w:sz w:val="21"/>
          <w:szCs w:val="21"/>
        </w:rPr>
      </w:pPr>
    </w:p>
    <w:p w14:paraId="483233D7" w14:textId="2FB0DB77" w:rsidR="009F28C9" w:rsidRPr="00514FDF" w:rsidRDefault="009F28C9" w:rsidP="008F35AB">
      <w:pPr>
        <w:ind w:left="709"/>
        <w:rPr>
          <w:rFonts w:ascii="Arial" w:hAnsi="Arial" w:cs="Arial"/>
          <w:iCs/>
          <w:sz w:val="21"/>
          <w:szCs w:val="21"/>
        </w:rPr>
      </w:pPr>
      <w:r w:rsidRPr="00514FDF">
        <w:rPr>
          <w:rFonts w:ascii="Arial" w:hAnsi="Arial" w:cs="Arial"/>
          <w:iCs/>
          <w:sz w:val="21"/>
          <w:szCs w:val="21"/>
        </w:rPr>
        <w:t>Pleas</w:t>
      </w:r>
      <w:r w:rsidR="00E6353C" w:rsidRPr="00514FDF">
        <w:rPr>
          <w:rFonts w:ascii="Arial" w:hAnsi="Arial" w:cs="Arial"/>
          <w:iCs/>
          <w:sz w:val="21"/>
          <w:szCs w:val="21"/>
        </w:rPr>
        <w:t xml:space="preserve">e </w:t>
      </w:r>
      <w:r w:rsidRPr="00514FDF">
        <w:rPr>
          <w:rFonts w:ascii="Arial" w:hAnsi="Arial" w:cs="Arial"/>
          <w:iCs/>
          <w:sz w:val="21"/>
          <w:szCs w:val="21"/>
        </w:rPr>
        <w:t xml:space="preserve">see our website for more information: </w:t>
      </w:r>
      <w:hyperlink r:id="rId23" w:history="1">
        <w:r w:rsidRPr="00514FDF">
          <w:rPr>
            <w:rStyle w:val="Hyperlink"/>
            <w:rFonts w:ascii="Arial" w:hAnsi="Arial" w:cs="Arial"/>
            <w:iCs/>
            <w:sz w:val="21"/>
            <w:szCs w:val="21"/>
          </w:rPr>
          <w:t>www.shropscommunityhealth.nhs.uk/childrenspeechlanguagetherapy</w:t>
        </w:r>
      </w:hyperlink>
      <w:r w:rsidRPr="00514FDF">
        <w:rPr>
          <w:rFonts w:ascii="Arial" w:hAnsi="Arial" w:cs="Arial"/>
          <w:iCs/>
          <w:sz w:val="21"/>
          <w:szCs w:val="21"/>
        </w:rPr>
        <w:t xml:space="preserve"> </w:t>
      </w:r>
    </w:p>
    <w:p w14:paraId="48FB981F" w14:textId="77777777" w:rsidR="009F28C9" w:rsidRPr="00514FDF" w:rsidRDefault="009F28C9" w:rsidP="009F28C9">
      <w:pPr>
        <w:ind w:left="567"/>
        <w:jc w:val="both"/>
        <w:rPr>
          <w:rFonts w:ascii="Arial" w:hAnsi="Arial" w:cs="Arial"/>
          <w:iCs/>
          <w:sz w:val="21"/>
          <w:szCs w:val="21"/>
        </w:rPr>
      </w:pPr>
    </w:p>
    <w:p w14:paraId="7707AF01" w14:textId="77777777" w:rsidR="009F28C9" w:rsidRPr="00514FDF" w:rsidRDefault="009F28C9" w:rsidP="009F28C9">
      <w:pPr>
        <w:numPr>
          <w:ilvl w:val="0"/>
          <w:numId w:val="1"/>
        </w:numPr>
        <w:jc w:val="both"/>
        <w:rPr>
          <w:rFonts w:ascii="Arial" w:hAnsi="Arial" w:cs="Arial"/>
          <w:iCs/>
          <w:sz w:val="21"/>
          <w:szCs w:val="21"/>
        </w:rPr>
      </w:pPr>
      <w:r w:rsidRPr="00514FDF">
        <w:rPr>
          <w:rFonts w:ascii="Arial" w:hAnsi="Arial" w:cs="Arial"/>
          <w:b/>
          <w:bCs/>
          <w:iCs/>
          <w:sz w:val="21"/>
          <w:szCs w:val="21"/>
        </w:rPr>
        <w:t>If you have concerns about Speech</w:t>
      </w:r>
      <w:r w:rsidRPr="00514FDF">
        <w:rPr>
          <w:rFonts w:ascii="Arial" w:hAnsi="Arial" w:cs="Arial"/>
          <w:iCs/>
          <w:sz w:val="21"/>
          <w:szCs w:val="21"/>
        </w:rPr>
        <w:t>, please access the SLT website:</w:t>
      </w:r>
    </w:p>
    <w:p w14:paraId="7CD1C015" w14:textId="2776CE72" w:rsidR="009F28C9" w:rsidRPr="00514FDF" w:rsidRDefault="00131C6A" w:rsidP="008F35AB">
      <w:pPr>
        <w:ind w:left="709"/>
        <w:jc w:val="both"/>
        <w:rPr>
          <w:rFonts w:ascii="Arial" w:hAnsi="Arial" w:cs="Arial"/>
          <w:iCs/>
          <w:sz w:val="21"/>
          <w:szCs w:val="21"/>
        </w:rPr>
      </w:pPr>
      <w:hyperlink r:id="rId24">
        <w:r w:rsidR="009F28C9" w:rsidRPr="00514FDF">
          <w:rPr>
            <w:rStyle w:val="Hyperlink"/>
            <w:rFonts w:ascii="Arial" w:hAnsi="Arial" w:cs="Arial"/>
            <w:iCs/>
            <w:sz w:val="21"/>
            <w:szCs w:val="21"/>
          </w:rPr>
          <w:t>https://www.shropscommunityhealth.nhs.uk/chslt-speech-sounds</w:t>
        </w:r>
      </w:hyperlink>
      <w:r w:rsidR="009F28C9" w:rsidRPr="00514FDF">
        <w:rPr>
          <w:rFonts w:ascii="Arial" w:hAnsi="Arial" w:cs="Arial"/>
          <w:iCs/>
          <w:sz w:val="21"/>
          <w:szCs w:val="21"/>
        </w:rPr>
        <w:t xml:space="preserve"> and look at </w:t>
      </w:r>
      <w:r w:rsidR="009F28C9" w:rsidRPr="00514FDF">
        <w:rPr>
          <w:rFonts w:ascii="Arial" w:hAnsi="Arial" w:cs="Arial"/>
          <w:i/>
          <w:iCs/>
          <w:sz w:val="21"/>
          <w:szCs w:val="21"/>
        </w:rPr>
        <w:t>‘Use of speech sounds at a developmentally appropriate level’</w:t>
      </w:r>
      <w:r w:rsidR="009F28C9" w:rsidRPr="00514FDF">
        <w:rPr>
          <w:rFonts w:ascii="Arial" w:hAnsi="Arial" w:cs="Arial"/>
          <w:iCs/>
          <w:sz w:val="21"/>
          <w:szCs w:val="21"/>
        </w:rPr>
        <w:t xml:space="preserve"> and </w:t>
      </w:r>
      <w:r w:rsidR="009F28C9" w:rsidRPr="00514FDF">
        <w:rPr>
          <w:rFonts w:ascii="Arial" w:hAnsi="Arial" w:cs="Arial"/>
          <w:i/>
          <w:iCs/>
          <w:sz w:val="21"/>
          <w:szCs w:val="21"/>
        </w:rPr>
        <w:t>‘What to look for’</w:t>
      </w:r>
      <w:r w:rsidR="009F28C9" w:rsidRPr="00514FDF">
        <w:rPr>
          <w:rFonts w:ascii="Arial" w:hAnsi="Arial" w:cs="Arial"/>
          <w:iCs/>
          <w:sz w:val="21"/>
          <w:szCs w:val="21"/>
        </w:rPr>
        <w:t xml:space="preserve"> in order to decide if a referral is needed.</w:t>
      </w:r>
    </w:p>
    <w:p w14:paraId="15C2D640" w14:textId="77777777" w:rsidR="009F28C9" w:rsidRPr="00514FDF" w:rsidRDefault="009F28C9" w:rsidP="008F35AB">
      <w:pPr>
        <w:ind w:left="709"/>
        <w:jc w:val="both"/>
        <w:rPr>
          <w:rFonts w:ascii="Arial" w:hAnsi="Arial" w:cs="Arial"/>
          <w:iCs/>
          <w:sz w:val="21"/>
          <w:szCs w:val="21"/>
        </w:rPr>
      </w:pPr>
    </w:p>
    <w:p w14:paraId="6EA20906" w14:textId="77777777" w:rsidR="009F28C9" w:rsidRPr="00514FDF" w:rsidRDefault="009F28C9" w:rsidP="008F35AB">
      <w:pPr>
        <w:ind w:left="709"/>
        <w:jc w:val="both"/>
        <w:rPr>
          <w:rFonts w:ascii="Arial" w:hAnsi="Arial" w:cs="Arial"/>
          <w:iCs/>
          <w:sz w:val="21"/>
          <w:szCs w:val="21"/>
        </w:rPr>
      </w:pPr>
      <w:r w:rsidRPr="00514FDF">
        <w:rPr>
          <w:rFonts w:ascii="Arial" w:hAnsi="Arial" w:cs="Arial"/>
          <w:iCs/>
          <w:sz w:val="21"/>
          <w:szCs w:val="21"/>
        </w:rPr>
        <w:t xml:space="preserve">As children develop their speech and language skills, it is important to think about their understanding of language, their talking (using words and sentences) and their speech (speaking clearly). </w:t>
      </w:r>
    </w:p>
    <w:p w14:paraId="594118B9" w14:textId="77777777" w:rsidR="009F28C9" w:rsidRPr="00514FDF" w:rsidRDefault="009F28C9" w:rsidP="008F35AB">
      <w:pPr>
        <w:ind w:left="709"/>
        <w:jc w:val="both"/>
        <w:rPr>
          <w:rFonts w:ascii="Arial" w:hAnsi="Arial" w:cs="Arial"/>
          <w:iCs/>
          <w:sz w:val="21"/>
          <w:szCs w:val="21"/>
        </w:rPr>
      </w:pPr>
    </w:p>
    <w:p w14:paraId="315E60A0" w14:textId="1293C829" w:rsidR="009F28C9" w:rsidRPr="00514FDF" w:rsidRDefault="009F28C9" w:rsidP="008F35AB">
      <w:pPr>
        <w:ind w:left="709"/>
        <w:jc w:val="both"/>
        <w:rPr>
          <w:rFonts w:ascii="Arial" w:hAnsi="Arial" w:cs="Arial"/>
          <w:iCs/>
          <w:sz w:val="21"/>
          <w:szCs w:val="21"/>
        </w:rPr>
      </w:pPr>
      <w:r w:rsidRPr="00514FDF">
        <w:rPr>
          <w:rFonts w:ascii="Arial" w:hAnsi="Arial" w:cs="Arial"/>
          <w:iCs/>
          <w:sz w:val="21"/>
          <w:szCs w:val="21"/>
        </w:rPr>
        <w:t xml:space="preserve">If you are still concerned about speech, please complete the </w:t>
      </w:r>
      <w:r w:rsidRPr="00514FDF">
        <w:rPr>
          <w:rFonts w:ascii="Arial" w:hAnsi="Arial" w:cs="Arial"/>
          <w:b/>
          <w:bCs/>
          <w:iCs/>
          <w:sz w:val="21"/>
          <w:szCs w:val="21"/>
        </w:rPr>
        <w:t>SLT</w:t>
      </w:r>
      <w:r w:rsidRPr="00514FDF">
        <w:rPr>
          <w:rFonts w:ascii="Arial" w:hAnsi="Arial" w:cs="Arial"/>
          <w:iCs/>
          <w:sz w:val="21"/>
          <w:szCs w:val="21"/>
        </w:rPr>
        <w:t xml:space="preserve"> </w:t>
      </w:r>
      <w:r w:rsidRPr="00514FDF">
        <w:rPr>
          <w:rFonts w:ascii="Arial" w:hAnsi="Arial" w:cs="Arial"/>
          <w:b/>
          <w:bCs/>
          <w:iCs/>
          <w:sz w:val="21"/>
          <w:szCs w:val="21"/>
        </w:rPr>
        <w:t>Service Referral Form</w:t>
      </w:r>
      <w:r w:rsidRPr="00514FDF">
        <w:rPr>
          <w:rFonts w:ascii="Arial" w:hAnsi="Arial" w:cs="Arial"/>
          <w:iCs/>
          <w:sz w:val="21"/>
          <w:szCs w:val="21"/>
        </w:rPr>
        <w:t xml:space="preserve"> along with the completed ‘Mini Speech Screen’.</w:t>
      </w:r>
    </w:p>
    <w:p w14:paraId="0CADB7CA" w14:textId="543A711B" w:rsidR="009F28C9" w:rsidRPr="00514FDF" w:rsidRDefault="00514FDF" w:rsidP="009F28C9">
      <w:pPr>
        <w:ind w:left="567"/>
        <w:jc w:val="both"/>
        <w:rPr>
          <w:rFonts w:ascii="Arial" w:hAnsi="Arial" w:cs="Arial"/>
          <w:b/>
          <w:bCs/>
          <w:iCs/>
          <w:sz w:val="21"/>
          <w:szCs w:val="21"/>
        </w:rPr>
      </w:pPr>
      <w:r w:rsidRPr="00514FDF">
        <w:rPr>
          <w:noProof/>
          <w:sz w:val="21"/>
          <w:szCs w:val="21"/>
        </w:rPr>
        <w:drawing>
          <wp:anchor distT="0" distB="0" distL="114300" distR="114300" simplePos="0" relativeHeight="251679744" behindDoc="1" locked="0" layoutInCell="1" allowOverlap="1" wp14:anchorId="39487B46" wp14:editId="363EA21B">
            <wp:simplePos x="0" y="0"/>
            <wp:positionH relativeFrom="column">
              <wp:posOffset>3031267</wp:posOffset>
            </wp:positionH>
            <wp:positionV relativeFrom="paragraph">
              <wp:posOffset>161290</wp:posOffset>
            </wp:positionV>
            <wp:extent cx="250190" cy="170815"/>
            <wp:effectExtent l="0" t="0" r="0" b="635"/>
            <wp:wrapTight wrapText="bothSides">
              <wp:wrapPolygon edited="0">
                <wp:start x="1645" y="0"/>
                <wp:lineTo x="0" y="4818"/>
                <wp:lineTo x="0" y="19271"/>
                <wp:lineTo x="19736" y="19271"/>
                <wp:lineTo x="19736" y="4818"/>
                <wp:lineTo x="18091" y="0"/>
                <wp:lineTo x="1645" y="0"/>
              </wp:wrapPolygon>
            </wp:wrapTight>
            <wp:docPr id="717288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90" cy="170815"/>
                    </a:xfrm>
                    <a:prstGeom prst="rect">
                      <a:avLst/>
                    </a:prstGeom>
                    <a:noFill/>
                  </pic:spPr>
                </pic:pic>
              </a:graphicData>
            </a:graphic>
          </wp:anchor>
        </w:drawing>
      </w:r>
    </w:p>
    <w:p w14:paraId="7F7075CE" w14:textId="6111EB61" w:rsidR="009F28C9" w:rsidRPr="00514FDF" w:rsidRDefault="009F28C9" w:rsidP="00514FDF">
      <w:pPr>
        <w:pStyle w:val="ListParagraph"/>
        <w:numPr>
          <w:ilvl w:val="0"/>
          <w:numId w:val="2"/>
        </w:numPr>
        <w:jc w:val="both"/>
        <w:rPr>
          <w:rFonts w:ascii="Arial" w:hAnsi="Arial" w:cs="Arial"/>
          <w:iCs/>
          <w:sz w:val="21"/>
          <w:szCs w:val="21"/>
        </w:rPr>
      </w:pPr>
      <w:r w:rsidRPr="00514FDF">
        <w:rPr>
          <w:rFonts w:ascii="Arial" w:hAnsi="Arial" w:cs="Arial"/>
          <w:b/>
          <w:bCs/>
          <w:iCs/>
          <w:sz w:val="21"/>
          <w:szCs w:val="21"/>
        </w:rPr>
        <w:t>If you are a Parent / Carer</w:t>
      </w:r>
      <w:r w:rsidRPr="00514FDF">
        <w:rPr>
          <w:rFonts w:ascii="Arial" w:hAnsi="Arial" w:cs="Arial"/>
          <w:iCs/>
          <w:sz w:val="21"/>
          <w:szCs w:val="21"/>
        </w:rPr>
        <w:t xml:space="preserve"> </w:t>
      </w:r>
      <w:r w:rsidR="00514FDF" w:rsidRPr="00514FDF">
        <w:rPr>
          <w:rFonts w:ascii="Arial" w:hAnsi="Arial" w:cs="Arial"/>
          <w:iCs/>
          <w:sz w:val="21"/>
          <w:szCs w:val="21"/>
        </w:rPr>
        <w:t>-</w:t>
      </w:r>
      <w:r w:rsidRPr="00514FDF">
        <w:rPr>
          <w:rFonts w:ascii="Arial" w:hAnsi="Arial" w:cs="Arial"/>
          <w:iCs/>
          <w:sz w:val="21"/>
          <w:szCs w:val="21"/>
        </w:rPr>
        <w:t xml:space="preserve"> please call 01743 450800 (Option 4) to make an Advice Line appointment – do not complete this form.</w:t>
      </w:r>
    </w:p>
    <w:p w14:paraId="18644D3C" w14:textId="77777777" w:rsidR="009F28C9" w:rsidRPr="00514FDF" w:rsidRDefault="009F28C9" w:rsidP="009F28C9">
      <w:pPr>
        <w:ind w:left="567"/>
        <w:jc w:val="both"/>
        <w:rPr>
          <w:rFonts w:ascii="Arial" w:hAnsi="Arial" w:cs="Arial"/>
          <w:b/>
          <w:iCs/>
          <w:sz w:val="21"/>
          <w:szCs w:val="21"/>
        </w:rPr>
      </w:pPr>
    </w:p>
    <w:p w14:paraId="5AF3B1C4" w14:textId="77777777" w:rsidR="009F28C9" w:rsidRPr="008F35AB" w:rsidRDefault="009F28C9" w:rsidP="008F35AB">
      <w:pPr>
        <w:pStyle w:val="ListParagraph"/>
        <w:numPr>
          <w:ilvl w:val="0"/>
          <w:numId w:val="2"/>
        </w:numPr>
        <w:jc w:val="both"/>
        <w:rPr>
          <w:rFonts w:ascii="Arial" w:hAnsi="Arial" w:cs="Arial"/>
          <w:b/>
          <w:iCs/>
          <w:sz w:val="21"/>
          <w:szCs w:val="21"/>
        </w:rPr>
      </w:pPr>
      <w:r w:rsidRPr="008F35AB">
        <w:rPr>
          <w:rFonts w:ascii="Arial" w:hAnsi="Arial" w:cs="Arial"/>
          <w:b/>
          <w:iCs/>
          <w:sz w:val="21"/>
          <w:szCs w:val="21"/>
        </w:rPr>
        <w:t>Referral Criteria for Settings:</w:t>
      </w:r>
    </w:p>
    <w:p w14:paraId="72F4F39C" w14:textId="091DEAAD" w:rsidR="00610329" w:rsidRPr="00514FDF" w:rsidRDefault="009F28C9" w:rsidP="008F35AB">
      <w:pPr>
        <w:numPr>
          <w:ilvl w:val="0"/>
          <w:numId w:val="4"/>
        </w:numPr>
        <w:ind w:left="993" w:hanging="284"/>
        <w:jc w:val="both"/>
        <w:rPr>
          <w:rFonts w:ascii="Arial" w:hAnsi="Arial" w:cs="Arial"/>
          <w:iCs/>
          <w:sz w:val="21"/>
          <w:szCs w:val="21"/>
        </w:rPr>
      </w:pPr>
      <w:r w:rsidRPr="00514FDF">
        <w:rPr>
          <w:rFonts w:ascii="Arial" w:hAnsi="Arial" w:cs="Arial"/>
          <w:iCs/>
          <w:sz w:val="21"/>
          <w:szCs w:val="21"/>
        </w:rPr>
        <w:t>You must complete a screening tool for one of the following interventions and follow the referral criteria for your chosen screen</w:t>
      </w:r>
      <w:r w:rsidR="00610329" w:rsidRPr="00514FDF">
        <w:rPr>
          <w:rFonts w:ascii="Arial" w:hAnsi="Arial" w:cs="Arial"/>
          <w:iCs/>
          <w:sz w:val="21"/>
          <w:szCs w:val="21"/>
        </w:rPr>
        <w:t xml:space="preserve">: Talk Boost, </w:t>
      </w:r>
      <w:proofErr w:type="spellStart"/>
      <w:r w:rsidR="00610329" w:rsidRPr="00514FDF">
        <w:rPr>
          <w:rFonts w:ascii="Arial" w:hAnsi="Arial" w:cs="Arial"/>
          <w:iCs/>
          <w:sz w:val="21"/>
          <w:szCs w:val="21"/>
        </w:rPr>
        <w:t>WellComm</w:t>
      </w:r>
      <w:proofErr w:type="spellEnd"/>
      <w:r w:rsidR="00610329" w:rsidRPr="00514FDF">
        <w:rPr>
          <w:rFonts w:ascii="Arial" w:hAnsi="Arial" w:cs="Arial"/>
          <w:iCs/>
          <w:sz w:val="21"/>
          <w:szCs w:val="21"/>
        </w:rPr>
        <w:t xml:space="preserve">, NELI, Stoke Speaks Out </w:t>
      </w:r>
      <w:r w:rsidRPr="00514FDF">
        <w:rPr>
          <w:rFonts w:ascii="Arial" w:hAnsi="Arial" w:cs="Arial"/>
          <w:iCs/>
          <w:sz w:val="21"/>
          <w:szCs w:val="21"/>
        </w:rPr>
        <w:t>(please see referral flow chart</w:t>
      </w:r>
      <w:r w:rsidR="00834454" w:rsidRPr="00514FDF">
        <w:rPr>
          <w:rFonts w:ascii="Arial" w:hAnsi="Arial" w:cs="Arial"/>
          <w:iCs/>
          <w:sz w:val="21"/>
          <w:szCs w:val="21"/>
        </w:rPr>
        <w:t xml:space="preserve"> </w:t>
      </w:r>
      <w:r w:rsidR="00E6353C" w:rsidRPr="00514FDF">
        <w:rPr>
          <w:rFonts w:ascii="Arial" w:hAnsi="Arial" w:cs="Arial"/>
          <w:iCs/>
          <w:sz w:val="21"/>
          <w:szCs w:val="21"/>
        </w:rPr>
        <w:t>-</w:t>
      </w:r>
      <w:r w:rsidRPr="00514FDF">
        <w:rPr>
          <w:rFonts w:ascii="Arial" w:hAnsi="Arial" w:cs="Arial"/>
          <w:iCs/>
          <w:sz w:val="21"/>
          <w:szCs w:val="21"/>
        </w:rPr>
        <w:t xml:space="preserve"> </w:t>
      </w:r>
      <w:hyperlink w:anchor="Appendix_B" w:history="1">
        <w:r w:rsidRPr="00514FDF">
          <w:rPr>
            <w:rStyle w:val="Hyperlink"/>
            <w:rFonts w:ascii="Arial" w:hAnsi="Arial" w:cs="Arial"/>
            <w:iCs/>
            <w:sz w:val="21"/>
            <w:szCs w:val="21"/>
          </w:rPr>
          <w:t xml:space="preserve">Appendix </w:t>
        </w:r>
        <w:r w:rsidR="00DC763C" w:rsidRPr="00514FDF">
          <w:rPr>
            <w:rStyle w:val="Hyperlink"/>
            <w:rFonts w:ascii="Arial" w:hAnsi="Arial" w:cs="Arial"/>
            <w:iCs/>
            <w:sz w:val="21"/>
            <w:szCs w:val="21"/>
          </w:rPr>
          <w:t>B</w:t>
        </w:r>
      </w:hyperlink>
      <w:r w:rsidRPr="00514FDF">
        <w:rPr>
          <w:rFonts w:ascii="Arial" w:hAnsi="Arial" w:cs="Arial"/>
          <w:iCs/>
          <w:sz w:val="21"/>
          <w:szCs w:val="21"/>
        </w:rPr>
        <w:t>)</w:t>
      </w:r>
    </w:p>
    <w:p w14:paraId="7D589CBE" w14:textId="760D2FF0" w:rsidR="009F28C9" w:rsidRPr="00514FDF" w:rsidRDefault="009F28C9" w:rsidP="008F35AB">
      <w:pPr>
        <w:numPr>
          <w:ilvl w:val="0"/>
          <w:numId w:val="4"/>
        </w:numPr>
        <w:ind w:left="993" w:hanging="284"/>
        <w:jc w:val="both"/>
        <w:rPr>
          <w:rFonts w:ascii="Arial" w:hAnsi="Arial" w:cs="Arial"/>
          <w:iCs/>
          <w:sz w:val="21"/>
          <w:szCs w:val="21"/>
        </w:rPr>
      </w:pPr>
      <w:r w:rsidRPr="00514FDF">
        <w:rPr>
          <w:rFonts w:ascii="Arial" w:hAnsi="Arial" w:cs="Arial"/>
          <w:iCs/>
          <w:sz w:val="21"/>
          <w:szCs w:val="21"/>
        </w:rPr>
        <w:t>The difficulties identified must be out of line with the child / young person’s overall level of development or be having a significant impact beyond what would be expected by their level of learning and cognition.</w:t>
      </w:r>
    </w:p>
    <w:p w14:paraId="4B822274" w14:textId="77777777" w:rsidR="009F28C9" w:rsidRPr="00514FDF" w:rsidRDefault="009F28C9" w:rsidP="008F35AB">
      <w:pPr>
        <w:numPr>
          <w:ilvl w:val="0"/>
          <w:numId w:val="4"/>
        </w:numPr>
        <w:ind w:left="993" w:hanging="284"/>
        <w:jc w:val="both"/>
        <w:rPr>
          <w:rFonts w:ascii="Arial" w:hAnsi="Arial" w:cs="Arial"/>
          <w:b/>
          <w:bCs/>
          <w:iCs/>
          <w:sz w:val="21"/>
          <w:szCs w:val="21"/>
        </w:rPr>
      </w:pPr>
      <w:r w:rsidRPr="00514FDF">
        <w:rPr>
          <w:rFonts w:ascii="Arial" w:hAnsi="Arial" w:cs="Arial"/>
          <w:iCs/>
          <w:sz w:val="21"/>
          <w:szCs w:val="21"/>
        </w:rPr>
        <w:t xml:space="preserve">SETTING/SENCO: Our usual practice is to ask you to follow at least one specific piece of advice related to SLCN from these reports for two terms before considering referring to SLT for further detailed assessment.  The talking point website has a progress checking function </w:t>
      </w:r>
      <w:hyperlink r:id="rId26" w:history="1">
        <w:r w:rsidRPr="00514FDF">
          <w:rPr>
            <w:rStyle w:val="Hyperlink"/>
            <w:rFonts w:ascii="Arial" w:hAnsi="Arial" w:cs="Arial"/>
            <w:iCs/>
            <w:sz w:val="21"/>
            <w:szCs w:val="21"/>
          </w:rPr>
          <w:t>http://www.talkingpoint.org.uk/Parent/Directory/Progress-Checker.aspx</w:t>
        </w:r>
      </w:hyperlink>
      <w:r w:rsidRPr="00514FDF">
        <w:rPr>
          <w:rFonts w:ascii="Arial" w:hAnsi="Arial" w:cs="Arial"/>
          <w:b/>
          <w:iCs/>
          <w:sz w:val="21"/>
          <w:szCs w:val="21"/>
        </w:rPr>
        <w:t xml:space="preserve">  </w:t>
      </w:r>
    </w:p>
    <w:p w14:paraId="5A7098AD" w14:textId="77777777" w:rsidR="009F28C9" w:rsidRPr="00514FDF" w:rsidRDefault="009F28C9" w:rsidP="008F35AB">
      <w:pPr>
        <w:ind w:left="720" w:hanging="360"/>
        <w:jc w:val="both"/>
        <w:rPr>
          <w:rFonts w:ascii="Arial" w:hAnsi="Arial" w:cs="Arial"/>
          <w:b/>
          <w:bCs/>
          <w:iCs/>
          <w:sz w:val="21"/>
          <w:szCs w:val="21"/>
        </w:rPr>
      </w:pPr>
    </w:p>
    <w:p w14:paraId="2C9E0B34" w14:textId="77777777" w:rsidR="009F28C9" w:rsidRPr="008F35AB" w:rsidRDefault="009F28C9" w:rsidP="008F35AB">
      <w:pPr>
        <w:pStyle w:val="ListParagraph"/>
        <w:numPr>
          <w:ilvl w:val="0"/>
          <w:numId w:val="47"/>
        </w:numPr>
        <w:ind w:left="720"/>
        <w:jc w:val="both"/>
        <w:rPr>
          <w:rFonts w:ascii="Arial" w:hAnsi="Arial" w:cs="Arial"/>
          <w:b/>
          <w:bCs/>
          <w:iCs/>
          <w:sz w:val="21"/>
          <w:szCs w:val="21"/>
        </w:rPr>
      </w:pPr>
      <w:r w:rsidRPr="008F35AB">
        <w:rPr>
          <w:rFonts w:ascii="Arial" w:hAnsi="Arial" w:cs="Arial"/>
          <w:b/>
          <w:bCs/>
          <w:iCs/>
          <w:sz w:val="21"/>
          <w:szCs w:val="21"/>
        </w:rPr>
        <w:t>Referral Criteria for Health Visitors:</w:t>
      </w:r>
    </w:p>
    <w:p w14:paraId="46208203" w14:textId="5EBDF125" w:rsidR="009F28C9" w:rsidRPr="00514FDF" w:rsidRDefault="009F28C9" w:rsidP="008F35AB">
      <w:pPr>
        <w:numPr>
          <w:ilvl w:val="0"/>
          <w:numId w:val="4"/>
        </w:numPr>
        <w:ind w:left="993" w:hanging="284"/>
        <w:jc w:val="both"/>
        <w:rPr>
          <w:rFonts w:ascii="Arial" w:hAnsi="Arial" w:cs="Arial"/>
          <w:bCs/>
          <w:iCs/>
          <w:sz w:val="21"/>
          <w:szCs w:val="21"/>
        </w:rPr>
      </w:pPr>
      <w:r w:rsidRPr="00514FDF">
        <w:rPr>
          <w:rFonts w:ascii="Arial" w:hAnsi="Arial" w:cs="Arial"/>
          <w:bCs/>
          <w:iCs/>
          <w:sz w:val="21"/>
          <w:szCs w:val="21"/>
        </w:rPr>
        <w:t xml:space="preserve">Please see referral </w:t>
      </w:r>
      <w:r w:rsidR="00DC763C" w:rsidRPr="00514FDF">
        <w:rPr>
          <w:rFonts w:ascii="Arial" w:hAnsi="Arial" w:cs="Arial"/>
          <w:bCs/>
          <w:iCs/>
          <w:sz w:val="21"/>
          <w:szCs w:val="21"/>
        </w:rPr>
        <w:t>flowchart</w:t>
      </w:r>
      <w:r w:rsidRPr="00514FDF">
        <w:rPr>
          <w:rFonts w:ascii="Arial" w:hAnsi="Arial" w:cs="Arial"/>
          <w:bCs/>
          <w:iCs/>
          <w:sz w:val="21"/>
          <w:szCs w:val="21"/>
        </w:rPr>
        <w:t xml:space="preserve"> in </w:t>
      </w:r>
      <w:hyperlink w:anchor="Appendix_C1" w:history="1">
        <w:r w:rsidRPr="008F35AB">
          <w:rPr>
            <w:rStyle w:val="Hyperlink"/>
            <w:rFonts w:ascii="Arial" w:hAnsi="Arial" w:cs="Arial"/>
            <w:bCs/>
            <w:iCs/>
            <w:sz w:val="21"/>
            <w:szCs w:val="21"/>
          </w:rPr>
          <w:t xml:space="preserve">Appendix </w:t>
        </w:r>
        <w:r w:rsidR="00DC763C" w:rsidRPr="008F35AB">
          <w:rPr>
            <w:rStyle w:val="Hyperlink"/>
            <w:rFonts w:ascii="Arial" w:hAnsi="Arial" w:cs="Arial"/>
            <w:bCs/>
            <w:iCs/>
            <w:sz w:val="21"/>
            <w:szCs w:val="21"/>
          </w:rPr>
          <w:t>C</w:t>
        </w:r>
        <w:r w:rsidRPr="008F35AB">
          <w:rPr>
            <w:rStyle w:val="Hyperlink"/>
            <w:rFonts w:ascii="Arial" w:hAnsi="Arial" w:cs="Arial"/>
            <w:bCs/>
            <w:iCs/>
            <w:sz w:val="21"/>
            <w:szCs w:val="21"/>
          </w:rPr>
          <w:t>1</w:t>
        </w:r>
      </w:hyperlink>
      <w:r w:rsidRPr="00514FDF">
        <w:rPr>
          <w:rFonts w:ascii="Arial" w:hAnsi="Arial" w:cs="Arial"/>
          <w:bCs/>
          <w:iCs/>
          <w:sz w:val="21"/>
          <w:szCs w:val="21"/>
        </w:rPr>
        <w:t xml:space="preserve"> </w:t>
      </w:r>
    </w:p>
    <w:p w14:paraId="7EEE77C5" w14:textId="77777777" w:rsidR="00B4677D" w:rsidRDefault="00B4677D" w:rsidP="008363C8">
      <w:pPr>
        <w:ind w:left="567"/>
        <w:jc w:val="both"/>
        <w:rPr>
          <w:rFonts w:ascii="Arial" w:hAnsi="Arial" w:cs="Arial"/>
          <w:iCs/>
          <w:sz w:val="22"/>
          <w:szCs w:val="22"/>
        </w:rPr>
        <w:sectPr w:rsidR="00B4677D" w:rsidSect="007329E9">
          <w:pgSz w:w="11906" w:h="16838" w:code="9"/>
          <w:pgMar w:top="426" w:right="991" w:bottom="1135" w:left="709" w:header="567" w:footer="116" w:gutter="0"/>
          <w:pgNumType w:start="1"/>
          <w:cols w:space="708"/>
          <w:docGrid w:linePitch="360"/>
        </w:sectPr>
      </w:pPr>
    </w:p>
    <w:p w14:paraId="2152E85D" w14:textId="05379FC7" w:rsidR="00240AB1" w:rsidRPr="00E17CD2" w:rsidRDefault="00E17CD2" w:rsidP="00E17CD2">
      <w:pPr>
        <w:ind w:left="567"/>
        <w:jc w:val="center"/>
        <w:rPr>
          <w:rFonts w:ascii="Arial" w:hAnsi="Arial" w:cs="Arial"/>
          <w:b/>
          <w:bCs/>
          <w:iCs/>
        </w:rPr>
      </w:pPr>
      <w:bookmarkStart w:id="8" w:name="_Hlk177653197"/>
      <w:r w:rsidRPr="00E17CD2">
        <w:rPr>
          <w:rFonts w:ascii="Arial" w:hAnsi="Arial" w:cs="Arial"/>
          <w:b/>
          <w:bCs/>
          <w:iCs/>
        </w:rPr>
        <w:lastRenderedPageBreak/>
        <w:t>Referral</w:t>
      </w:r>
      <w:r w:rsidR="00BD2D9A">
        <w:rPr>
          <w:rFonts w:ascii="Arial" w:hAnsi="Arial" w:cs="Arial"/>
          <w:b/>
          <w:bCs/>
          <w:iCs/>
        </w:rPr>
        <w:t xml:space="preserve"> Flowchart</w:t>
      </w:r>
      <w:r w:rsidRPr="00E17CD2">
        <w:rPr>
          <w:rFonts w:ascii="Arial" w:hAnsi="Arial" w:cs="Arial"/>
          <w:b/>
          <w:bCs/>
          <w:iCs/>
        </w:rPr>
        <w:t xml:space="preserve"> for Settings</w:t>
      </w:r>
      <w:r w:rsidRPr="00E17CD2">
        <w:rPr>
          <w:rFonts w:ascii="Arial" w:hAnsi="Arial" w:cs="Arial"/>
          <w:b/>
          <w:bCs/>
          <w:iCs/>
        </w:rPr>
        <w:tab/>
      </w:r>
      <w:r w:rsidRPr="00E17CD2">
        <w:rPr>
          <w:rFonts w:ascii="Arial" w:hAnsi="Arial" w:cs="Arial"/>
          <w:b/>
          <w:bCs/>
          <w:iCs/>
        </w:rPr>
        <w:tab/>
      </w:r>
      <w:bookmarkStart w:id="9" w:name="Appendix_B"/>
      <w:r w:rsidR="00C7759B">
        <w:rPr>
          <w:rFonts w:ascii="Arial" w:hAnsi="Arial" w:cs="Arial"/>
          <w:b/>
          <w:bCs/>
          <w:iCs/>
        </w:rPr>
        <w:tab/>
      </w:r>
      <w:r w:rsidR="007267B2" w:rsidRPr="00E17CD2">
        <w:rPr>
          <w:rFonts w:ascii="Arial" w:hAnsi="Arial" w:cs="Arial"/>
          <w:b/>
          <w:bCs/>
          <w:iCs/>
        </w:rPr>
        <w:t xml:space="preserve">Appendix </w:t>
      </w:r>
      <w:r w:rsidR="00BD2D9A">
        <w:rPr>
          <w:rFonts w:ascii="Arial" w:hAnsi="Arial" w:cs="Arial"/>
          <w:b/>
          <w:bCs/>
          <w:iCs/>
        </w:rPr>
        <w:t>B</w:t>
      </w:r>
      <w:bookmarkEnd w:id="9"/>
    </w:p>
    <w:bookmarkEnd w:id="8"/>
    <w:p w14:paraId="62C5D370" w14:textId="77777777" w:rsidR="00240AB1" w:rsidRDefault="00240AB1" w:rsidP="008363C8">
      <w:pPr>
        <w:ind w:left="567"/>
        <w:jc w:val="both"/>
        <w:rPr>
          <w:rFonts w:ascii="Arial" w:hAnsi="Arial" w:cs="Arial"/>
          <w:iCs/>
          <w:sz w:val="22"/>
          <w:szCs w:val="22"/>
        </w:rPr>
      </w:pPr>
    </w:p>
    <w:p w14:paraId="34D13D32" w14:textId="50E6DE31" w:rsidR="007267B2" w:rsidRDefault="00C145D8" w:rsidP="008F35AB">
      <w:pPr>
        <w:ind w:left="567"/>
        <w:jc w:val="center"/>
        <w:rPr>
          <w:rFonts w:ascii="Arial" w:hAnsi="Arial" w:cs="Arial"/>
          <w:iCs/>
          <w:sz w:val="22"/>
          <w:szCs w:val="22"/>
        </w:rPr>
      </w:pPr>
      <w:r w:rsidRPr="00C145D8">
        <w:rPr>
          <w:noProof/>
        </w:rPr>
        <w:drawing>
          <wp:inline distT="0" distB="0" distL="0" distR="0" wp14:anchorId="43E6EB59" wp14:editId="305E4A90">
            <wp:extent cx="8389422" cy="55050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398593" cy="5511080"/>
                    </a:xfrm>
                    <a:prstGeom prst="rect">
                      <a:avLst/>
                    </a:prstGeom>
                  </pic:spPr>
                </pic:pic>
              </a:graphicData>
            </a:graphic>
          </wp:inline>
        </w:drawing>
      </w:r>
    </w:p>
    <w:p w14:paraId="62B709F4" w14:textId="2305C450" w:rsidR="00240AB1" w:rsidRDefault="00240AB1" w:rsidP="008363C8">
      <w:pPr>
        <w:ind w:left="567"/>
        <w:jc w:val="both"/>
        <w:rPr>
          <w:rFonts w:ascii="Arial" w:hAnsi="Arial" w:cs="Arial"/>
          <w:iCs/>
          <w:sz w:val="22"/>
          <w:szCs w:val="22"/>
        </w:rPr>
      </w:pPr>
    </w:p>
    <w:p w14:paraId="2F48EF67" w14:textId="1C15210E" w:rsidR="00240AB1" w:rsidRDefault="00240AB1" w:rsidP="008363C8">
      <w:pPr>
        <w:ind w:left="567"/>
        <w:jc w:val="both"/>
        <w:rPr>
          <w:rFonts w:ascii="Arial" w:hAnsi="Arial" w:cs="Arial"/>
          <w:iCs/>
          <w:sz w:val="22"/>
          <w:szCs w:val="22"/>
        </w:rPr>
      </w:pPr>
    </w:p>
    <w:p w14:paraId="7EA3CFC6" w14:textId="328A96BF" w:rsidR="00240AB1" w:rsidRDefault="00817F63" w:rsidP="00C91809">
      <w:pPr>
        <w:jc w:val="center"/>
        <w:rPr>
          <w:rFonts w:ascii="Arial" w:hAnsi="Arial" w:cs="Arial"/>
          <w:iCs/>
          <w:sz w:val="22"/>
          <w:szCs w:val="22"/>
        </w:rPr>
      </w:pPr>
      <w:r>
        <w:rPr>
          <w:rFonts w:ascii="Arial" w:hAnsi="Arial" w:cs="Arial"/>
          <w:iCs/>
          <w:sz w:val="22"/>
          <w:szCs w:val="22"/>
        </w:rPr>
        <w:br w:type="page"/>
      </w:r>
      <w:r w:rsidR="003D5AB4" w:rsidRPr="00230461">
        <w:rPr>
          <w:rFonts w:ascii="Arial" w:hAnsi="Arial" w:cs="Arial"/>
          <w:b/>
          <w:bCs/>
        </w:rPr>
        <w:lastRenderedPageBreak/>
        <w:t>Referral</w:t>
      </w:r>
      <w:r w:rsidR="003D5AB4">
        <w:rPr>
          <w:rFonts w:ascii="Arial" w:hAnsi="Arial" w:cs="Arial"/>
          <w:b/>
          <w:bCs/>
        </w:rPr>
        <w:t xml:space="preserve"> Flowchart</w:t>
      </w:r>
      <w:r w:rsidR="003D5AB4" w:rsidRPr="00230461">
        <w:rPr>
          <w:rFonts w:ascii="Arial" w:hAnsi="Arial" w:cs="Arial"/>
          <w:b/>
          <w:bCs/>
        </w:rPr>
        <w:t xml:space="preserve"> for Health Visitors (also </w:t>
      </w:r>
      <w:r w:rsidR="003D5AB4">
        <w:rPr>
          <w:rFonts w:ascii="Arial" w:hAnsi="Arial" w:cs="Arial"/>
          <w:b/>
          <w:bCs/>
        </w:rPr>
        <w:t xml:space="preserve">appropriate </w:t>
      </w:r>
      <w:r w:rsidR="003D5AB4" w:rsidRPr="00230461">
        <w:rPr>
          <w:rFonts w:ascii="Arial" w:hAnsi="Arial" w:cs="Arial"/>
          <w:b/>
          <w:bCs/>
        </w:rPr>
        <w:t>for EY Practitioners for children under 3 years)</w:t>
      </w:r>
      <w:r w:rsidR="003D5AB4">
        <w:rPr>
          <w:rFonts w:ascii="Arial" w:hAnsi="Arial" w:cs="Arial"/>
          <w:b/>
          <w:bCs/>
        </w:rPr>
        <w:t xml:space="preserve"> </w:t>
      </w:r>
      <w:r w:rsidR="003D5AB4">
        <w:rPr>
          <w:rFonts w:ascii="Arial" w:hAnsi="Arial" w:cs="Arial"/>
          <w:b/>
          <w:bCs/>
        </w:rPr>
        <w:tab/>
        <w:t xml:space="preserve"> </w:t>
      </w:r>
      <w:bookmarkStart w:id="10" w:name="Appendix_C1"/>
      <w:r w:rsidR="003D5AB4">
        <w:rPr>
          <w:rFonts w:ascii="Arial" w:hAnsi="Arial" w:cs="Arial"/>
          <w:b/>
          <w:bCs/>
        </w:rPr>
        <w:t>Appendix C1</w:t>
      </w:r>
      <w:bookmarkEnd w:id="10"/>
    </w:p>
    <w:p w14:paraId="4F36A667" w14:textId="2BCAF915" w:rsidR="003D5AB4" w:rsidRDefault="003D5AB4" w:rsidP="003D5AB4">
      <w:pPr>
        <w:ind w:left="567"/>
        <w:jc w:val="both"/>
        <w:rPr>
          <w:rFonts w:ascii="Arial" w:hAnsi="Arial" w:cs="Arial"/>
          <w:b/>
        </w:rPr>
      </w:pPr>
    </w:p>
    <w:p w14:paraId="0E30538E" w14:textId="09C5DE5A" w:rsidR="003D5AB4" w:rsidRDefault="00C91809" w:rsidP="003D5AB4">
      <w:pPr>
        <w:ind w:left="567"/>
        <w:jc w:val="both"/>
        <w:rPr>
          <w:rFonts w:ascii="Arial" w:hAnsi="Arial" w:cs="Arial"/>
          <w:b/>
        </w:rPr>
      </w:pPr>
      <w:r>
        <w:rPr>
          <w:rFonts w:ascii="Arial" w:hAnsi="Arial" w:cs="Arial"/>
          <w:b/>
          <w:bCs/>
          <w:noProof/>
        </w:rPr>
        <mc:AlternateContent>
          <mc:Choice Requires="wps">
            <w:drawing>
              <wp:anchor distT="0" distB="0" distL="114300" distR="114300" simplePos="0" relativeHeight="251681792" behindDoc="0" locked="0" layoutInCell="1" allowOverlap="1" wp14:anchorId="65C12E02" wp14:editId="42E8E4F1">
                <wp:simplePos x="0" y="0"/>
                <wp:positionH relativeFrom="margin">
                  <wp:posOffset>755081</wp:posOffset>
                </wp:positionH>
                <wp:positionV relativeFrom="paragraph">
                  <wp:posOffset>54651</wp:posOffset>
                </wp:positionV>
                <wp:extent cx="7944592" cy="783772"/>
                <wp:effectExtent l="0" t="0" r="18415" b="16510"/>
                <wp:wrapNone/>
                <wp:docPr id="1407447465" name="Text Box 2"/>
                <wp:cNvGraphicFramePr/>
                <a:graphic xmlns:a="http://schemas.openxmlformats.org/drawingml/2006/main">
                  <a:graphicData uri="http://schemas.microsoft.com/office/word/2010/wordprocessingShape">
                    <wps:wsp>
                      <wps:cNvSpPr txBox="1"/>
                      <wps:spPr>
                        <a:xfrm>
                          <a:off x="0" y="0"/>
                          <a:ext cx="7944592" cy="783772"/>
                        </a:xfrm>
                        <a:prstGeom prst="rect">
                          <a:avLst/>
                        </a:prstGeom>
                        <a:solidFill>
                          <a:schemeClr val="lt1"/>
                        </a:solidFill>
                        <a:ln w="6350">
                          <a:solidFill>
                            <a:prstClr val="black"/>
                          </a:solidFill>
                        </a:ln>
                      </wps:spPr>
                      <wps:txbx>
                        <w:txbxContent>
                          <w:p w14:paraId="194598FE" w14:textId="77777777" w:rsidR="003D5AB4" w:rsidRDefault="003D5AB4" w:rsidP="003D5AB4">
                            <w:pPr>
                              <w:suppressAutoHyphens/>
                              <w:autoSpaceDN w:val="0"/>
                              <w:jc w:val="center"/>
                              <w:rPr>
                                <w:rFonts w:ascii="Arial" w:hAnsi="Arial" w:cs="Arial"/>
                                <w:b/>
                                <w:bCs/>
                              </w:rPr>
                            </w:pPr>
                            <w:r w:rsidRPr="00230461">
                              <w:rPr>
                                <w:rFonts w:ascii="Arial" w:hAnsi="Arial" w:cs="Arial"/>
                                <w:b/>
                                <w:bCs/>
                              </w:rPr>
                              <w:t xml:space="preserve">Child is considered to have </w:t>
                            </w:r>
                            <w:r>
                              <w:rPr>
                                <w:rFonts w:ascii="Arial" w:hAnsi="Arial" w:cs="Arial"/>
                                <w:b/>
                                <w:bCs/>
                              </w:rPr>
                              <w:t>Speech, Language, Communication Needs (</w:t>
                            </w:r>
                            <w:r w:rsidRPr="00230461">
                              <w:rPr>
                                <w:rFonts w:ascii="Arial" w:hAnsi="Arial" w:cs="Arial"/>
                                <w:b/>
                                <w:bCs/>
                              </w:rPr>
                              <w:t>SLCN</w:t>
                            </w:r>
                            <w:r>
                              <w:rPr>
                                <w:rFonts w:ascii="Arial" w:hAnsi="Arial" w:cs="Arial"/>
                                <w:b/>
                                <w:bCs/>
                              </w:rPr>
                              <w:t>)</w:t>
                            </w:r>
                          </w:p>
                          <w:p w14:paraId="31D0B59D" w14:textId="77777777" w:rsidR="003D5AB4" w:rsidRPr="003D5AB4" w:rsidRDefault="003D5AB4" w:rsidP="003D5AB4">
                            <w:pPr>
                              <w:suppressAutoHyphens/>
                              <w:autoSpaceDN w:val="0"/>
                              <w:jc w:val="center"/>
                              <w:rPr>
                                <w:rFonts w:ascii="Arial" w:eastAsia="Calibri" w:hAnsi="Arial" w:cs="Arial"/>
                                <w:b/>
                                <w:bCs/>
                                <w:sz w:val="12"/>
                                <w:szCs w:val="12"/>
                              </w:rPr>
                            </w:pPr>
                          </w:p>
                          <w:p w14:paraId="1E0B1347" w14:textId="77777777" w:rsidR="003D5AB4" w:rsidRPr="00230461" w:rsidRDefault="003D5AB4" w:rsidP="003D5AB4">
                            <w:pPr>
                              <w:suppressAutoHyphens/>
                              <w:autoSpaceDN w:val="0"/>
                              <w:contextualSpacing/>
                              <w:rPr>
                                <w:rFonts w:ascii="Arial" w:eastAsia="Calibri" w:hAnsi="Arial" w:cs="Arial"/>
                                <w:sz w:val="26"/>
                                <w:szCs w:val="26"/>
                              </w:rPr>
                            </w:pPr>
                            <w:bookmarkStart w:id="11" w:name="_Hlk168583411"/>
                            <w:r w:rsidRPr="00230461">
                              <w:rPr>
                                <w:rFonts w:ascii="Arial" w:eastAsia="Calibri" w:hAnsi="Arial" w:cs="Arial"/>
                              </w:rPr>
                              <w:t xml:space="preserve">If a Parent/Carer report concerns through SPOA they can be directed to SLT Advice Line 07143 450800 (Option 4) </w:t>
                            </w:r>
                            <w:bookmarkStart w:id="12" w:name="_Hlk114139986"/>
                            <w:r w:rsidRPr="00230461">
                              <w:rPr>
                                <w:rFonts w:ascii="Arial" w:eastAsia="Calibri" w:hAnsi="Arial" w:cs="Arial"/>
                              </w:rPr>
                              <w:t>and signposted to the SLT</w:t>
                            </w:r>
                            <w:r w:rsidRPr="00230461">
                              <w:rPr>
                                <w:rFonts w:ascii="Arial" w:eastAsia="Calibri" w:hAnsi="Arial" w:cs="Arial"/>
                                <w:sz w:val="26"/>
                                <w:szCs w:val="26"/>
                              </w:rPr>
                              <w:t xml:space="preserve"> </w:t>
                            </w:r>
                            <w:r w:rsidRPr="00230461">
                              <w:rPr>
                                <w:rFonts w:ascii="Arial" w:eastAsia="Calibri" w:hAnsi="Arial" w:cs="Arial"/>
                              </w:rPr>
                              <w:t xml:space="preserve">website: </w:t>
                            </w:r>
                            <w:hyperlink r:id="rId28" w:history="1">
                              <w:r w:rsidRPr="00230461">
                                <w:rPr>
                                  <w:rFonts w:ascii="Arial" w:eastAsia="Calibri" w:hAnsi="Arial" w:cs="Arial"/>
                                  <w:color w:val="0000FF"/>
                                  <w:u w:val="single"/>
                                </w:rPr>
                                <w:t>www.shropscommunityhealth.nhs.uk/childrenspeechlanguagetherapy</w:t>
                              </w:r>
                            </w:hyperlink>
                            <w:bookmarkEnd w:id="11"/>
                            <w:r w:rsidRPr="00230461">
                              <w:rPr>
                                <w:rFonts w:ascii="Arial" w:eastAsia="Calibri" w:hAnsi="Arial" w:cs="Arial"/>
                                <w:sz w:val="26"/>
                                <w:szCs w:val="26"/>
                              </w:rPr>
                              <w:t xml:space="preserve"> </w:t>
                            </w:r>
                          </w:p>
                          <w:bookmarkEnd w:id="12"/>
                          <w:p w14:paraId="29EF5DD1" w14:textId="77777777" w:rsidR="003D5AB4" w:rsidRDefault="003D5AB4" w:rsidP="003D5AB4">
                            <w:pPr>
                              <w:rPr>
                                <w:rFonts w:ascii="Arial" w:hAnsi="Arial" w:cs="Arial"/>
                              </w:rPr>
                            </w:pPr>
                          </w:p>
                          <w:p w14:paraId="5EEED84A" w14:textId="77777777" w:rsidR="003D5AB4" w:rsidRDefault="003D5AB4" w:rsidP="003D5AB4">
                            <w:pPr>
                              <w:rPr>
                                <w:rFonts w:ascii="Arial" w:hAnsi="Arial" w:cs="Arial"/>
                              </w:rPr>
                            </w:pPr>
                          </w:p>
                          <w:p w14:paraId="0BEC8606" w14:textId="77777777" w:rsidR="003D5AB4" w:rsidRDefault="003D5AB4" w:rsidP="003D5AB4">
                            <w:pPr>
                              <w:rPr>
                                <w:rFonts w:ascii="Arial" w:hAnsi="Arial" w:cs="Arial"/>
                              </w:rPr>
                            </w:pPr>
                          </w:p>
                          <w:p w14:paraId="0BDE4051" w14:textId="77777777" w:rsidR="003D5AB4" w:rsidRPr="00230461" w:rsidRDefault="003D5AB4" w:rsidP="003D5A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12E02" id="_x0000_s1027" type="#_x0000_t202" style="position:absolute;left:0;text-align:left;margin-left:59.45pt;margin-top:4.3pt;width:625.55pt;height:6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w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" fillcolor="white [3201]" strokeweight=".5pt">
                <v:textbox>
                  <w:txbxContent>
                    <w:p w14:paraId="194598FE" w14:textId="77777777" w:rsidR="003D5AB4" w:rsidRDefault="003D5AB4" w:rsidP="003D5AB4">
                      <w:pPr>
                        <w:suppressAutoHyphens/>
                        <w:autoSpaceDN w:val="0"/>
                        <w:jc w:val="center"/>
                        <w:rPr>
                          <w:rFonts w:ascii="Arial" w:hAnsi="Arial" w:cs="Arial"/>
                          <w:b/>
                          <w:bCs/>
                        </w:rPr>
                      </w:pPr>
                      <w:r w:rsidRPr="00230461">
                        <w:rPr>
                          <w:rFonts w:ascii="Arial" w:hAnsi="Arial" w:cs="Arial"/>
                          <w:b/>
                          <w:bCs/>
                        </w:rPr>
                        <w:t xml:space="preserve">Child is considered to have </w:t>
                      </w:r>
                      <w:r>
                        <w:rPr>
                          <w:rFonts w:ascii="Arial" w:hAnsi="Arial" w:cs="Arial"/>
                          <w:b/>
                          <w:bCs/>
                        </w:rPr>
                        <w:t>Speech, Language, Communication Needs (</w:t>
                      </w:r>
                      <w:r w:rsidRPr="00230461">
                        <w:rPr>
                          <w:rFonts w:ascii="Arial" w:hAnsi="Arial" w:cs="Arial"/>
                          <w:b/>
                          <w:bCs/>
                        </w:rPr>
                        <w:t>SLCN</w:t>
                      </w:r>
                      <w:r>
                        <w:rPr>
                          <w:rFonts w:ascii="Arial" w:hAnsi="Arial" w:cs="Arial"/>
                          <w:b/>
                          <w:bCs/>
                        </w:rPr>
                        <w:t>)</w:t>
                      </w:r>
                    </w:p>
                    <w:p w14:paraId="31D0B59D" w14:textId="77777777" w:rsidR="003D5AB4" w:rsidRPr="003D5AB4" w:rsidRDefault="003D5AB4" w:rsidP="003D5AB4">
                      <w:pPr>
                        <w:suppressAutoHyphens/>
                        <w:autoSpaceDN w:val="0"/>
                        <w:jc w:val="center"/>
                        <w:rPr>
                          <w:rFonts w:ascii="Arial" w:eastAsia="Calibri" w:hAnsi="Arial" w:cs="Arial"/>
                          <w:b/>
                          <w:bCs/>
                          <w:sz w:val="12"/>
                          <w:szCs w:val="12"/>
                        </w:rPr>
                      </w:pPr>
                    </w:p>
                    <w:p w14:paraId="1E0B1347" w14:textId="77777777" w:rsidR="003D5AB4" w:rsidRPr="00230461" w:rsidRDefault="003D5AB4" w:rsidP="003D5AB4">
                      <w:pPr>
                        <w:suppressAutoHyphens/>
                        <w:autoSpaceDN w:val="0"/>
                        <w:contextualSpacing/>
                        <w:rPr>
                          <w:rFonts w:ascii="Arial" w:eastAsia="Calibri" w:hAnsi="Arial" w:cs="Arial"/>
                          <w:sz w:val="26"/>
                          <w:szCs w:val="26"/>
                        </w:rPr>
                      </w:pPr>
                      <w:bookmarkStart w:id="13" w:name="_Hlk168583411"/>
                      <w:r w:rsidRPr="00230461">
                        <w:rPr>
                          <w:rFonts w:ascii="Arial" w:eastAsia="Calibri" w:hAnsi="Arial" w:cs="Arial"/>
                        </w:rPr>
                        <w:t xml:space="preserve">If a Parent/Carer report concerns through SPOA they can be directed to SLT Advice Line 07143 450800 (Option 4) </w:t>
                      </w:r>
                      <w:bookmarkStart w:id="14" w:name="_Hlk114139986"/>
                      <w:r w:rsidRPr="00230461">
                        <w:rPr>
                          <w:rFonts w:ascii="Arial" w:eastAsia="Calibri" w:hAnsi="Arial" w:cs="Arial"/>
                        </w:rPr>
                        <w:t>and signposted to the SLT</w:t>
                      </w:r>
                      <w:r w:rsidRPr="00230461">
                        <w:rPr>
                          <w:rFonts w:ascii="Arial" w:eastAsia="Calibri" w:hAnsi="Arial" w:cs="Arial"/>
                          <w:sz w:val="26"/>
                          <w:szCs w:val="26"/>
                        </w:rPr>
                        <w:t xml:space="preserve"> </w:t>
                      </w:r>
                      <w:r w:rsidRPr="00230461">
                        <w:rPr>
                          <w:rFonts w:ascii="Arial" w:eastAsia="Calibri" w:hAnsi="Arial" w:cs="Arial"/>
                        </w:rPr>
                        <w:t xml:space="preserve">website: </w:t>
                      </w:r>
                      <w:hyperlink r:id="rId29" w:history="1">
                        <w:r w:rsidRPr="00230461">
                          <w:rPr>
                            <w:rFonts w:ascii="Arial" w:eastAsia="Calibri" w:hAnsi="Arial" w:cs="Arial"/>
                            <w:color w:val="0000FF"/>
                            <w:u w:val="single"/>
                          </w:rPr>
                          <w:t>www.shropscommunityhealth.nhs.uk/childrenspeechlanguagetherapy</w:t>
                        </w:r>
                      </w:hyperlink>
                      <w:bookmarkEnd w:id="13"/>
                      <w:r w:rsidRPr="00230461">
                        <w:rPr>
                          <w:rFonts w:ascii="Arial" w:eastAsia="Calibri" w:hAnsi="Arial" w:cs="Arial"/>
                          <w:sz w:val="26"/>
                          <w:szCs w:val="26"/>
                        </w:rPr>
                        <w:t xml:space="preserve"> </w:t>
                      </w:r>
                    </w:p>
                    <w:bookmarkEnd w:id="14"/>
                    <w:p w14:paraId="29EF5DD1" w14:textId="77777777" w:rsidR="003D5AB4" w:rsidRDefault="003D5AB4" w:rsidP="003D5AB4">
                      <w:pPr>
                        <w:rPr>
                          <w:rFonts w:ascii="Arial" w:hAnsi="Arial" w:cs="Arial"/>
                        </w:rPr>
                      </w:pPr>
                    </w:p>
                    <w:p w14:paraId="5EEED84A" w14:textId="77777777" w:rsidR="003D5AB4" w:rsidRDefault="003D5AB4" w:rsidP="003D5AB4">
                      <w:pPr>
                        <w:rPr>
                          <w:rFonts w:ascii="Arial" w:hAnsi="Arial" w:cs="Arial"/>
                        </w:rPr>
                      </w:pPr>
                    </w:p>
                    <w:p w14:paraId="0BEC8606" w14:textId="77777777" w:rsidR="003D5AB4" w:rsidRDefault="003D5AB4" w:rsidP="003D5AB4">
                      <w:pPr>
                        <w:rPr>
                          <w:rFonts w:ascii="Arial" w:hAnsi="Arial" w:cs="Arial"/>
                        </w:rPr>
                      </w:pPr>
                    </w:p>
                    <w:p w14:paraId="0BDE4051" w14:textId="77777777" w:rsidR="003D5AB4" w:rsidRPr="00230461" w:rsidRDefault="003D5AB4" w:rsidP="003D5AB4">
                      <w:pPr>
                        <w:rPr>
                          <w:rFonts w:ascii="Arial" w:hAnsi="Arial" w:cs="Arial"/>
                        </w:rPr>
                      </w:pPr>
                    </w:p>
                  </w:txbxContent>
                </v:textbox>
                <w10:wrap anchorx="margin"/>
              </v:shape>
            </w:pict>
          </mc:Fallback>
        </mc:AlternateContent>
      </w:r>
    </w:p>
    <w:p w14:paraId="3ED91D62" w14:textId="7A5FC0B7" w:rsidR="003D5AB4" w:rsidRDefault="003D5AB4" w:rsidP="003D5AB4">
      <w:pPr>
        <w:ind w:left="567"/>
        <w:jc w:val="both"/>
        <w:rPr>
          <w:rFonts w:ascii="Arial" w:hAnsi="Arial" w:cs="Arial"/>
          <w:b/>
        </w:rPr>
      </w:pPr>
    </w:p>
    <w:p w14:paraId="4F9D5300" w14:textId="77777777" w:rsidR="003D5AB4" w:rsidRDefault="003D5AB4" w:rsidP="003D5AB4">
      <w:pPr>
        <w:ind w:left="567"/>
        <w:jc w:val="both"/>
        <w:rPr>
          <w:rFonts w:ascii="Arial" w:hAnsi="Arial" w:cs="Arial"/>
          <w:b/>
        </w:rPr>
      </w:pPr>
    </w:p>
    <w:p w14:paraId="6C11D2D4" w14:textId="3AB25B56" w:rsidR="003D5AB4" w:rsidRDefault="003D5AB4" w:rsidP="003D5AB4">
      <w:pPr>
        <w:ind w:left="567"/>
        <w:jc w:val="both"/>
        <w:rPr>
          <w:rFonts w:ascii="Arial" w:hAnsi="Arial" w:cs="Arial"/>
          <w:b/>
        </w:rPr>
      </w:pPr>
    </w:p>
    <w:p w14:paraId="4CCA49AE" w14:textId="297BBB65" w:rsidR="003D5AB4" w:rsidRDefault="003D5AB4" w:rsidP="003D5AB4">
      <w:pPr>
        <w:ind w:left="567"/>
        <w:jc w:val="both"/>
        <w:rPr>
          <w:rFonts w:ascii="Arial" w:hAnsi="Arial" w:cs="Arial"/>
          <w:b/>
        </w:rPr>
      </w:pPr>
    </w:p>
    <w:p w14:paraId="14053094" w14:textId="6766C6FC" w:rsidR="00C91809" w:rsidRDefault="00C91809" w:rsidP="003D5AB4">
      <w:pPr>
        <w:ind w:left="567"/>
        <w:jc w:val="both"/>
        <w:rPr>
          <w:rFonts w:ascii="Arial" w:hAnsi="Arial" w:cs="Arial"/>
          <w:b/>
        </w:rPr>
      </w:pPr>
      <w:r>
        <w:rPr>
          <w:rFonts w:ascii="Arial" w:hAnsi="Arial" w:cs="Arial"/>
          <w:b/>
          <w:bCs/>
          <w:noProof/>
        </w:rPr>
        <mc:AlternateContent>
          <mc:Choice Requires="wps">
            <w:drawing>
              <wp:anchor distT="0" distB="0" distL="114300" distR="114300" simplePos="0" relativeHeight="251683840" behindDoc="0" locked="0" layoutInCell="1" allowOverlap="1" wp14:anchorId="044D97B0" wp14:editId="60C438FE">
                <wp:simplePos x="0" y="0"/>
                <wp:positionH relativeFrom="margin">
                  <wp:posOffset>599309</wp:posOffset>
                </wp:positionH>
                <wp:positionV relativeFrom="paragraph">
                  <wp:posOffset>151765</wp:posOffset>
                </wp:positionV>
                <wp:extent cx="8247413" cy="463550"/>
                <wp:effectExtent l="0" t="0" r="20320" b="12700"/>
                <wp:wrapNone/>
                <wp:docPr id="1692736381" name="Text Box 3"/>
                <wp:cNvGraphicFramePr/>
                <a:graphic xmlns:a="http://schemas.openxmlformats.org/drawingml/2006/main">
                  <a:graphicData uri="http://schemas.microsoft.com/office/word/2010/wordprocessingShape">
                    <wps:wsp>
                      <wps:cNvSpPr txBox="1"/>
                      <wps:spPr>
                        <a:xfrm>
                          <a:off x="0" y="0"/>
                          <a:ext cx="8247413" cy="463550"/>
                        </a:xfrm>
                        <a:prstGeom prst="rect">
                          <a:avLst/>
                        </a:prstGeom>
                        <a:solidFill>
                          <a:schemeClr val="lt1"/>
                        </a:solidFill>
                        <a:ln w="6350">
                          <a:solidFill>
                            <a:prstClr val="black"/>
                          </a:solidFill>
                        </a:ln>
                      </wps:spPr>
                      <wps:txbx>
                        <w:txbxContent>
                          <w:p w14:paraId="751EE0DB" w14:textId="77777777" w:rsidR="00C91809" w:rsidRDefault="003D5AB4" w:rsidP="003D5AB4">
                            <w:pPr>
                              <w:rPr>
                                <w:rFonts w:ascii="Arial" w:hAnsi="Arial" w:cs="Arial"/>
                              </w:rPr>
                            </w:pPr>
                            <w:r>
                              <w:rPr>
                                <w:rFonts w:ascii="Arial" w:hAnsi="Arial" w:cs="Arial"/>
                              </w:rPr>
                              <w:t>Following o</w:t>
                            </w:r>
                            <w:r w:rsidRPr="006C645E">
                              <w:rPr>
                                <w:rFonts w:ascii="Arial" w:hAnsi="Arial" w:cs="Arial"/>
                              </w:rPr>
                              <w:t>bservations</w:t>
                            </w:r>
                            <w:r w:rsidR="00C91809">
                              <w:rPr>
                                <w:rFonts w:ascii="Arial" w:hAnsi="Arial" w:cs="Arial"/>
                              </w:rPr>
                              <w:t xml:space="preserve"> </w:t>
                            </w:r>
                            <w:r w:rsidRPr="006C645E">
                              <w:rPr>
                                <w:rFonts w:ascii="Arial" w:hAnsi="Arial" w:cs="Arial"/>
                              </w:rPr>
                              <w:t>/</w:t>
                            </w:r>
                            <w:r w:rsidR="00C91809">
                              <w:rPr>
                                <w:rFonts w:ascii="Arial" w:hAnsi="Arial" w:cs="Arial"/>
                              </w:rPr>
                              <w:t xml:space="preserve"> </w:t>
                            </w:r>
                            <w:r w:rsidRPr="006C645E">
                              <w:rPr>
                                <w:rFonts w:ascii="Arial" w:hAnsi="Arial" w:cs="Arial"/>
                              </w:rPr>
                              <w:t xml:space="preserve">assessment and use of questionnaires/trackers: </w:t>
                            </w:r>
                          </w:p>
                          <w:p w14:paraId="02181A17" w14:textId="1EB3DC80" w:rsidR="003D5AB4" w:rsidRPr="006C645E" w:rsidRDefault="003D5AB4" w:rsidP="003D5AB4">
                            <w:pPr>
                              <w:rPr>
                                <w:rFonts w:ascii="Arial" w:hAnsi="Arial" w:cs="Arial"/>
                              </w:rPr>
                            </w:pPr>
                            <w:r w:rsidRPr="006C645E">
                              <w:rPr>
                                <w:rFonts w:ascii="Arial" w:hAnsi="Arial" w:cs="Arial"/>
                              </w:rPr>
                              <w:t>ASQ</w:t>
                            </w:r>
                            <w:r>
                              <w:rPr>
                                <w:rFonts w:ascii="Arial" w:hAnsi="Arial" w:cs="Arial"/>
                              </w:rPr>
                              <w:t>/ASQSE</w:t>
                            </w:r>
                            <w:r w:rsidRPr="006C645E">
                              <w:rPr>
                                <w:rFonts w:ascii="Arial" w:hAnsi="Arial" w:cs="Arial"/>
                              </w:rPr>
                              <w:t>, Early Speech and Language Development Chart (</w:t>
                            </w:r>
                            <w:hyperlink w:anchor="Appendix_C2" w:history="1">
                              <w:r w:rsidRPr="003D5AB4">
                                <w:rPr>
                                  <w:rStyle w:val="Hyperlink"/>
                                  <w:rFonts w:ascii="Arial" w:hAnsi="Arial" w:cs="Arial"/>
                                </w:rPr>
                                <w:t>Appendix C2</w:t>
                              </w:r>
                            </w:hyperlink>
                            <w:r w:rsidRPr="006C645E">
                              <w:rPr>
                                <w:rFonts w:ascii="Arial" w:hAnsi="Arial" w:cs="Arial"/>
                              </w:rPr>
                              <w:t>)</w:t>
                            </w:r>
                            <w:r>
                              <w:rPr>
                                <w:rFonts w:ascii="Arial" w:hAnsi="Arial" w:cs="Arial"/>
                              </w:rPr>
                              <w:t xml:space="preserve"> refer if indicated by age related tick box checklist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97B0" id="Text Box 3" o:spid="_x0000_s1028" type="#_x0000_t202" style="position:absolute;left:0;text-align:left;margin-left:47.2pt;margin-top:11.95pt;width:649.4pt;height:3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" fillcolor="white [3201]" strokeweight=".5pt">
                <v:textbox>
                  <w:txbxContent>
                    <w:p w14:paraId="751EE0DB" w14:textId="77777777" w:rsidR="00C91809" w:rsidRDefault="003D5AB4" w:rsidP="003D5AB4">
                      <w:pPr>
                        <w:rPr>
                          <w:rFonts w:ascii="Arial" w:hAnsi="Arial" w:cs="Arial"/>
                        </w:rPr>
                      </w:pPr>
                      <w:r>
                        <w:rPr>
                          <w:rFonts w:ascii="Arial" w:hAnsi="Arial" w:cs="Arial"/>
                        </w:rPr>
                        <w:t>Following o</w:t>
                      </w:r>
                      <w:r w:rsidRPr="006C645E">
                        <w:rPr>
                          <w:rFonts w:ascii="Arial" w:hAnsi="Arial" w:cs="Arial"/>
                        </w:rPr>
                        <w:t>bservations</w:t>
                      </w:r>
                      <w:r w:rsidR="00C91809">
                        <w:rPr>
                          <w:rFonts w:ascii="Arial" w:hAnsi="Arial" w:cs="Arial"/>
                        </w:rPr>
                        <w:t xml:space="preserve"> </w:t>
                      </w:r>
                      <w:r w:rsidRPr="006C645E">
                        <w:rPr>
                          <w:rFonts w:ascii="Arial" w:hAnsi="Arial" w:cs="Arial"/>
                        </w:rPr>
                        <w:t>/</w:t>
                      </w:r>
                      <w:r w:rsidR="00C91809">
                        <w:rPr>
                          <w:rFonts w:ascii="Arial" w:hAnsi="Arial" w:cs="Arial"/>
                        </w:rPr>
                        <w:t xml:space="preserve"> </w:t>
                      </w:r>
                      <w:r w:rsidRPr="006C645E">
                        <w:rPr>
                          <w:rFonts w:ascii="Arial" w:hAnsi="Arial" w:cs="Arial"/>
                        </w:rPr>
                        <w:t xml:space="preserve">assessment and use of questionnaires/trackers: </w:t>
                      </w:r>
                    </w:p>
                    <w:p w14:paraId="02181A17" w14:textId="1EB3DC80" w:rsidR="003D5AB4" w:rsidRPr="006C645E" w:rsidRDefault="003D5AB4" w:rsidP="003D5AB4">
                      <w:pPr>
                        <w:rPr>
                          <w:rFonts w:ascii="Arial" w:hAnsi="Arial" w:cs="Arial"/>
                        </w:rPr>
                      </w:pPr>
                      <w:r w:rsidRPr="006C645E">
                        <w:rPr>
                          <w:rFonts w:ascii="Arial" w:hAnsi="Arial" w:cs="Arial"/>
                        </w:rPr>
                        <w:t>ASQ</w:t>
                      </w:r>
                      <w:r>
                        <w:rPr>
                          <w:rFonts w:ascii="Arial" w:hAnsi="Arial" w:cs="Arial"/>
                        </w:rPr>
                        <w:t>/ASQSE</w:t>
                      </w:r>
                      <w:r w:rsidRPr="006C645E">
                        <w:rPr>
                          <w:rFonts w:ascii="Arial" w:hAnsi="Arial" w:cs="Arial"/>
                        </w:rPr>
                        <w:t>, Early Speech and Language Development Chart (</w:t>
                      </w:r>
                      <w:hyperlink w:anchor="Appendix_C2" w:history="1">
                        <w:r w:rsidRPr="003D5AB4">
                          <w:rPr>
                            <w:rStyle w:val="Hyperlink"/>
                            <w:rFonts w:ascii="Arial" w:hAnsi="Arial" w:cs="Arial"/>
                          </w:rPr>
                          <w:t>Appendix C2</w:t>
                        </w:r>
                      </w:hyperlink>
                      <w:r w:rsidRPr="006C645E">
                        <w:rPr>
                          <w:rFonts w:ascii="Arial" w:hAnsi="Arial" w:cs="Arial"/>
                        </w:rPr>
                        <w:t>)</w:t>
                      </w:r>
                      <w:r>
                        <w:rPr>
                          <w:rFonts w:ascii="Arial" w:hAnsi="Arial" w:cs="Arial"/>
                        </w:rPr>
                        <w:t xml:space="preserve"> refer if indicated by age related tick box checklist section.</w:t>
                      </w:r>
                    </w:p>
                  </w:txbxContent>
                </v:textbox>
                <w10:wrap anchorx="margin"/>
              </v:shape>
            </w:pict>
          </mc:Fallback>
        </mc:AlternateContent>
      </w:r>
    </w:p>
    <w:p w14:paraId="36B639C4" w14:textId="71BB1331" w:rsidR="003D5AB4" w:rsidRDefault="003D5AB4" w:rsidP="003D5AB4">
      <w:pPr>
        <w:ind w:left="567"/>
        <w:jc w:val="both"/>
        <w:rPr>
          <w:rFonts w:ascii="Arial" w:hAnsi="Arial" w:cs="Arial"/>
          <w:b/>
        </w:rPr>
      </w:pPr>
    </w:p>
    <w:p w14:paraId="4136D6DA" w14:textId="77777777" w:rsidR="003D5AB4" w:rsidRDefault="003D5AB4" w:rsidP="003D5AB4">
      <w:pPr>
        <w:ind w:left="567"/>
        <w:jc w:val="both"/>
        <w:rPr>
          <w:rFonts w:ascii="Arial" w:hAnsi="Arial" w:cs="Arial"/>
          <w:b/>
        </w:rPr>
      </w:pPr>
    </w:p>
    <w:p w14:paraId="142B3B6C" w14:textId="1780D01A" w:rsidR="003D5AB4" w:rsidRDefault="003D5AB4" w:rsidP="003D5AB4">
      <w:pPr>
        <w:ind w:left="567"/>
        <w:jc w:val="both"/>
        <w:rPr>
          <w:rFonts w:ascii="Arial" w:hAnsi="Arial" w:cs="Arial"/>
          <w:b/>
        </w:rPr>
      </w:pPr>
    </w:p>
    <w:p w14:paraId="0C6CA3C8" w14:textId="77777777" w:rsidR="00C91809" w:rsidRDefault="00C91809" w:rsidP="003D5AB4">
      <w:pPr>
        <w:ind w:left="567"/>
        <w:jc w:val="both"/>
        <w:rPr>
          <w:rFonts w:ascii="Arial" w:hAnsi="Arial" w:cs="Arial"/>
          <w:b/>
        </w:rPr>
      </w:pPr>
    </w:p>
    <w:tbl>
      <w:tblPr>
        <w:tblStyle w:val="TableGrid"/>
        <w:tblW w:w="0" w:type="auto"/>
        <w:tblInd w:w="567" w:type="dxa"/>
        <w:tblLook w:val="04A0" w:firstRow="1" w:lastRow="0" w:firstColumn="1" w:lastColumn="0" w:noHBand="0" w:noVBand="1"/>
      </w:tblPr>
      <w:tblGrid>
        <w:gridCol w:w="2263"/>
        <w:gridCol w:w="2977"/>
        <w:gridCol w:w="3290"/>
        <w:gridCol w:w="2844"/>
        <w:gridCol w:w="2845"/>
      </w:tblGrid>
      <w:tr w:rsidR="003D5AB4" w14:paraId="3DAB9DD7" w14:textId="77777777" w:rsidTr="003E2031">
        <w:tc>
          <w:tcPr>
            <w:tcW w:w="8530" w:type="dxa"/>
            <w:gridSpan w:val="3"/>
            <w:shd w:val="clear" w:color="auto" w:fill="FDE9D9" w:themeFill="accent6" w:themeFillTint="33"/>
          </w:tcPr>
          <w:p w14:paraId="5266AF5F" w14:textId="77777777" w:rsidR="00C91809" w:rsidRDefault="00C91809" w:rsidP="003D5AB4">
            <w:pPr>
              <w:jc w:val="center"/>
              <w:rPr>
                <w:rFonts w:ascii="Arial" w:hAnsi="Arial" w:cs="Arial"/>
                <w:b/>
                <w:bCs/>
              </w:rPr>
            </w:pPr>
          </w:p>
          <w:p w14:paraId="30F6526F" w14:textId="4AD7C328" w:rsidR="003D5AB4" w:rsidRPr="00EB1A50" w:rsidRDefault="003D5AB4" w:rsidP="003D5AB4">
            <w:pPr>
              <w:jc w:val="center"/>
              <w:rPr>
                <w:rFonts w:ascii="Arial" w:hAnsi="Arial" w:cs="Arial"/>
                <w:b/>
                <w:bCs/>
              </w:rPr>
            </w:pPr>
            <w:r w:rsidRPr="00EB1A50">
              <w:rPr>
                <w:rFonts w:ascii="Arial" w:hAnsi="Arial" w:cs="Arial"/>
                <w:b/>
                <w:bCs/>
              </w:rPr>
              <w:t>For children under the age of 3 years</w:t>
            </w:r>
          </w:p>
        </w:tc>
        <w:tc>
          <w:tcPr>
            <w:tcW w:w="5689" w:type="dxa"/>
            <w:gridSpan w:val="2"/>
            <w:shd w:val="clear" w:color="auto" w:fill="DAEEF3" w:themeFill="accent5" w:themeFillTint="33"/>
          </w:tcPr>
          <w:p w14:paraId="5C3A5D90" w14:textId="741EFF2B" w:rsidR="003D5AB4" w:rsidRPr="00EB1A50" w:rsidRDefault="003D5AB4" w:rsidP="00EB1A50">
            <w:pPr>
              <w:jc w:val="center"/>
              <w:rPr>
                <w:rFonts w:ascii="Arial" w:hAnsi="Arial" w:cs="Arial"/>
                <w:b/>
                <w:bCs/>
              </w:rPr>
            </w:pPr>
            <w:r w:rsidRPr="00EB1A50">
              <w:rPr>
                <w:rFonts w:ascii="Arial" w:hAnsi="Arial" w:cs="Arial"/>
                <w:b/>
                <w:bCs/>
              </w:rPr>
              <w:t>For children of 3 years and over</w:t>
            </w:r>
          </w:p>
          <w:p w14:paraId="33B9709E" w14:textId="49809BCA" w:rsidR="00EB1A50" w:rsidRDefault="003D5AB4" w:rsidP="00EB1A50">
            <w:pPr>
              <w:jc w:val="center"/>
              <w:rPr>
                <w:rFonts w:ascii="Arial" w:hAnsi="Arial" w:cs="Arial"/>
                <w:sz w:val="20"/>
                <w:szCs w:val="20"/>
              </w:rPr>
            </w:pPr>
            <w:r w:rsidRPr="00EB1A50">
              <w:rPr>
                <w:rFonts w:ascii="Arial" w:hAnsi="Arial" w:cs="Arial"/>
                <w:sz w:val="20"/>
                <w:szCs w:val="20"/>
              </w:rPr>
              <w:t xml:space="preserve">(If concern is for speech sound difficulties </w:t>
            </w:r>
            <w:r w:rsidR="00EB1A50">
              <w:rPr>
                <w:rFonts w:ascii="Arial" w:hAnsi="Arial" w:cs="Arial"/>
                <w:sz w:val="20"/>
                <w:szCs w:val="20"/>
              </w:rPr>
              <w:t>–</w:t>
            </w:r>
            <w:r w:rsidRPr="00EB1A50">
              <w:rPr>
                <w:rFonts w:ascii="Arial" w:hAnsi="Arial" w:cs="Arial"/>
                <w:sz w:val="20"/>
                <w:szCs w:val="20"/>
              </w:rPr>
              <w:t xml:space="preserve"> </w:t>
            </w:r>
          </w:p>
          <w:p w14:paraId="46244F5A" w14:textId="65E580CD" w:rsidR="003D5AB4" w:rsidRPr="00EB1A50" w:rsidRDefault="003D5AB4" w:rsidP="00EB1A50">
            <w:pPr>
              <w:jc w:val="center"/>
              <w:rPr>
                <w:rFonts w:ascii="Arial" w:hAnsi="Arial" w:cs="Arial"/>
                <w:sz w:val="20"/>
                <w:szCs w:val="20"/>
              </w:rPr>
            </w:pPr>
            <w:r w:rsidRPr="00EB1A50">
              <w:rPr>
                <w:rFonts w:ascii="Arial" w:hAnsi="Arial" w:cs="Arial"/>
                <w:sz w:val="20"/>
                <w:szCs w:val="20"/>
              </w:rPr>
              <w:t xml:space="preserve">please use Referral for </w:t>
            </w:r>
            <w:hyperlink w:anchor="Speech" w:history="1">
              <w:r w:rsidRPr="00EB1A50">
                <w:rPr>
                  <w:rStyle w:val="Hyperlink"/>
                  <w:rFonts w:ascii="Arial" w:hAnsi="Arial" w:cs="Arial"/>
                  <w:sz w:val="20"/>
                  <w:szCs w:val="20"/>
                </w:rPr>
                <w:t>Speech checklist</w:t>
              </w:r>
            </w:hyperlink>
            <w:r w:rsidRPr="00EB1A50">
              <w:rPr>
                <w:rFonts w:ascii="Arial" w:hAnsi="Arial" w:cs="Arial"/>
                <w:sz w:val="20"/>
                <w:szCs w:val="20"/>
              </w:rPr>
              <w:t>)</w:t>
            </w:r>
          </w:p>
          <w:p w14:paraId="4C784994" w14:textId="77777777" w:rsidR="003D5AB4" w:rsidRPr="00EB1A50" w:rsidRDefault="003D5AB4" w:rsidP="003D5AB4">
            <w:pPr>
              <w:jc w:val="both"/>
              <w:rPr>
                <w:rFonts w:ascii="Arial" w:hAnsi="Arial" w:cs="Arial"/>
                <w:b/>
                <w:sz w:val="20"/>
                <w:szCs w:val="20"/>
              </w:rPr>
            </w:pPr>
          </w:p>
        </w:tc>
      </w:tr>
      <w:tr w:rsidR="003D5AB4" w14:paraId="3C49A71C" w14:textId="77777777" w:rsidTr="003E2031">
        <w:tc>
          <w:tcPr>
            <w:tcW w:w="2263" w:type="dxa"/>
            <w:shd w:val="clear" w:color="auto" w:fill="FDE9D9" w:themeFill="accent6" w:themeFillTint="33"/>
          </w:tcPr>
          <w:p w14:paraId="67852503" w14:textId="77777777" w:rsidR="00EB1A50" w:rsidRPr="003E2031" w:rsidRDefault="00EB1A50" w:rsidP="00EB1A50">
            <w:pPr>
              <w:rPr>
                <w:rFonts w:ascii="Arial" w:eastAsia="Calibri" w:hAnsi="Arial" w:cs="Arial"/>
                <w:b/>
                <w:bCs/>
                <w:sz w:val="20"/>
                <w:szCs w:val="20"/>
              </w:rPr>
            </w:pPr>
            <w:r w:rsidRPr="003E2031">
              <w:rPr>
                <w:rFonts w:ascii="Arial" w:eastAsia="Calibri" w:hAnsi="Arial" w:cs="Arial"/>
                <w:b/>
                <w:bCs/>
                <w:sz w:val="20"/>
                <w:szCs w:val="20"/>
              </w:rPr>
              <w:t>For children not in a setting with all ASQs including ASQSE on schedule except for communication:</w:t>
            </w:r>
          </w:p>
          <w:p w14:paraId="7C3A6B59" w14:textId="77777777" w:rsidR="00EB1A50" w:rsidRPr="00EB1A50" w:rsidRDefault="00EB1A50" w:rsidP="00EB1A50">
            <w:pPr>
              <w:rPr>
                <w:rFonts w:ascii="Arial" w:eastAsia="Calibri" w:hAnsi="Arial" w:cs="Arial"/>
                <w:iCs/>
                <w:sz w:val="20"/>
                <w:szCs w:val="20"/>
              </w:rPr>
            </w:pPr>
            <w:bookmarkStart w:id="15" w:name="_Hlk168047347"/>
          </w:p>
          <w:p w14:paraId="79E9CB6A" w14:textId="3DF1B1AF" w:rsidR="00EB1A50" w:rsidRPr="00EB1A50" w:rsidRDefault="00EB1A50" w:rsidP="00EB1A50">
            <w:pPr>
              <w:rPr>
                <w:rFonts w:ascii="Arial" w:eastAsia="Calibri" w:hAnsi="Arial" w:cs="Arial"/>
                <w:iCs/>
                <w:sz w:val="20"/>
                <w:szCs w:val="20"/>
              </w:rPr>
            </w:pPr>
            <w:r w:rsidRPr="00EB1A50">
              <w:rPr>
                <w:rFonts w:ascii="Arial" w:eastAsia="Calibri" w:hAnsi="Arial" w:cs="Arial"/>
                <w:b/>
                <w:bCs/>
                <w:iCs/>
                <w:sz w:val="20"/>
                <w:szCs w:val="20"/>
              </w:rPr>
              <w:t>Recommend</w:t>
            </w:r>
            <w:r w:rsidRPr="00EB1A50">
              <w:rPr>
                <w:rFonts w:ascii="Arial" w:eastAsia="Calibri" w:hAnsi="Arial" w:cs="Arial"/>
                <w:iCs/>
                <w:sz w:val="20"/>
                <w:szCs w:val="20"/>
              </w:rPr>
              <w:t xml:space="preserve"> parent contact the SLT Advice Line  </w:t>
            </w:r>
          </w:p>
          <w:bookmarkEnd w:id="15"/>
          <w:p w14:paraId="7BD30A3B" w14:textId="77777777" w:rsidR="003D5AB4" w:rsidRPr="00EB1A50" w:rsidRDefault="003D5AB4" w:rsidP="003D5AB4">
            <w:pPr>
              <w:jc w:val="both"/>
              <w:rPr>
                <w:rFonts w:ascii="Arial" w:hAnsi="Arial" w:cs="Arial"/>
                <w:b/>
                <w:sz w:val="20"/>
                <w:szCs w:val="20"/>
              </w:rPr>
            </w:pPr>
          </w:p>
        </w:tc>
        <w:tc>
          <w:tcPr>
            <w:tcW w:w="2977" w:type="dxa"/>
            <w:shd w:val="clear" w:color="auto" w:fill="FDE9D9" w:themeFill="accent6" w:themeFillTint="33"/>
          </w:tcPr>
          <w:p w14:paraId="7A933779" w14:textId="77777777" w:rsidR="00EB1A50" w:rsidRPr="003E2031" w:rsidRDefault="00EB1A50" w:rsidP="00EB1A50">
            <w:pPr>
              <w:rPr>
                <w:rFonts w:ascii="Arial" w:hAnsi="Arial" w:cs="Arial"/>
                <w:b/>
                <w:bCs/>
                <w:iCs/>
                <w:sz w:val="20"/>
                <w:szCs w:val="20"/>
              </w:rPr>
            </w:pPr>
            <w:r w:rsidRPr="003E2031">
              <w:rPr>
                <w:rFonts w:ascii="Arial" w:hAnsi="Arial" w:cs="Arial"/>
                <w:b/>
                <w:bCs/>
                <w:iCs/>
                <w:sz w:val="20"/>
                <w:szCs w:val="20"/>
              </w:rPr>
              <w:t xml:space="preserve">For children who attend an EY setting with all ASQs including ASQSE on schedule except for communication:  </w:t>
            </w:r>
          </w:p>
          <w:p w14:paraId="531BF2AF" w14:textId="77777777" w:rsidR="00EB1A50" w:rsidRDefault="00EB1A50" w:rsidP="00EB1A50">
            <w:pPr>
              <w:jc w:val="both"/>
              <w:rPr>
                <w:rFonts w:ascii="Arial" w:hAnsi="Arial" w:cs="Arial"/>
                <w:iCs/>
                <w:sz w:val="20"/>
                <w:szCs w:val="20"/>
              </w:rPr>
            </w:pPr>
          </w:p>
          <w:p w14:paraId="27853DB1" w14:textId="77777777" w:rsidR="00EB1A50" w:rsidRDefault="00EB1A50" w:rsidP="00EB1A50">
            <w:pPr>
              <w:rPr>
                <w:rFonts w:ascii="Arial" w:hAnsi="Arial" w:cs="Arial"/>
                <w:iCs/>
                <w:sz w:val="20"/>
                <w:szCs w:val="20"/>
              </w:rPr>
            </w:pPr>
            <w:r w:rsidRPr="00EB1A50">
              <w:rPr>
                <w:rFonts w:ascii="Arial" w:hAnsi="Arial" w:cs="Arial"/>
                <w:b/>
                <w:bCs/>
                <w:iCs/>
                <w:sz w:val="20"/>
                <w:szCs w:val="20"/>
              </w:rPr>
              <w:t>Contact</w:t>
            </w:r>
            <w:r w:rsidRPr="00EB1A50">
              <w:rPr>
                <w:rFonts w:ascii="Arial" w:hAnsi="Arial" w:cs="Arial"/>
                <w:iCs/>
                <w:sz w:val="20"/>
                <w:szCs w:val="20"/>
              </w:rPr>
              <w:t xml:space="preserve"> setting asking them to complete a</w:t>
            </w:r>
            <w:r w:rsidRPr="00EB1A50">
              <w:rPr>
                <w:rFonts w:ascii="Arial" w:eastAsia="Calibri" w:hAnsi="Arial" w:cs="Arial"/>
                <w:sz w:val="20"/>
                <w:szCs w:val="20"/>
              </w:rPr>
              <w:t xml:space="preserve"> </w:t>
            </w:r>
            <w:r w:rsidRPr="00EB1A50">
              <w:rPr>
                <w:rFonts w:ascii="Arial" w:hAnsi="Arial" w:cs="Arial"/>
                <w:iCs/>
                <w:sz w:val="20"/>
                <w:szCs w:val="20"/>
              </w:rPr>
              <w:t xml:space="preserve">screening assessment (such as Stoke Speaks Out, or </w:t>
            </w:r>
            <w:proofErr w:type="spellStart"/>
            <w:r w:rsidRPr="00EB1A50">
              <w:rPr>
                <w:rFonts w:ascii="Arial" w:hAnsi="Arial" w:cs="Arial"/>
                <w:iCs/>
                <w:sz w:val="20"/>
                <w:szCs w:val="20"/>
              </w:rPr>
              <w:t>WellComm</w:t>
            </w:r>
            <w:proofErr w:type="spellEnd"/>
            <w:r w:rsidRPr="00EB1A50">
              <w:rPr>
                <w:rFonts w:ascii="Arial" w:hAnsi="Arial" w:cs="Arial"/>
                <w:iCs/>
                <w:sz w:val="20"/>
                <w:szCs w:val="20"/>
              </w:rPr>
              <w:t xml:space="preserve">-from 6 months) and refer to SLT if the score is red. </w:t>
            </w:r>
          </w:p>
          <w:p w14:paraId="7CC42926" w14:textId="38B36259" w:rsidR="00EB1A50" w:rsidRPr="00EB1A50" w:rsidRDefault="00EB1A50" w:rsidP="00EB1A50">
            <w:pPr>
              <w:rPr>
                <w:rFonts w:ascii="Arial" w:hAnsi="Arial" w:cs="Arial"/>
                <w:b/>
                <w:bCs/>
                <w:iCs/>
                <w:sz w:val="20"/>
                <w:szCs w:val="20"/>
              </w:rPr>
            </w:pPr>
            <w:r w:rsidRPr="00EB1A50">
              <w:rPr>
                <w:rFonts w:ascii="Arial" w:hAnsi="Arial" w:cs="Arial"/>
                <w:iCs/>
                <w:sz w:val="20"/>
                <w:szCs w:val="20"/>
              </w:rPr>
              <w:t xml:space="preserve">If the score is amber setting to carry out the intervention and refer to SLT if overall score remains </w:t>
            </w:r>
            <w:r>
              <w:rPr>
                <w:rFonts w:ascii="Arial" w:hAnsi="Arial" w:cs="Arial"/>
                <w:iCs/>
                <w:sz w:val="20"/>
                <w:szCs w:val="20"/>
              </w:rPr>
              <w:t>a</w:t>
            </w:r>
            <w:r w:rsidRPr="00EB1A50">
              <w:rPr>
                <w:rFonts w:ascii="Arial" w:hAnsi="Arial" w:cs="Arial"/>
                <w:iCs/>
                <w:sz w:val="20"/>
                <w:szCs w:val="20"/>
              </w:rPr>
              <w:t>mber after 2 interventions.</w:t>
            </w:r>
          </w:p>
          <w:p w14:paraId="0C6B81E1" w14:textId="77777777" w:rsidR="00EB1A50" w:rsidRPr="00EB1A50" w:rsidRDefault="00EB1A50" w:rsidP="00EB1A50">
            <w:pPr>
              <w:ind w:left="567"/>
              <w:jc w:val="both"/>
              <w:rPr>
                <w:rFonts w:ascii="Arial" w:hAnsi="Arial" w:cs="Arial"/>
                <w:iCs/>
                <w:sz w:val="20"/>
                <w:szCs w:val="20"/>
                <w:highlight w:val="cyan"/>
              </w:rPr>
            </w:pPr>
          </w:p>
          <w:p w14:paraId="13625DF2" w14:textId="54D0B5B7" w:rsidR="00EB1A50" w:rsidRPr="00EB1A50" w:rsidRDefault="00EB1A50" w:rsidP="00EB1A50">
            <w:pPr>
              <w:rPr>
                <w:rFonts w:ascii="Arial" w:hAnsi="Arial" w:cs="Arial"/>
                <w:iCs/>
                <w:sz w:val="20"/>
                <w:szCs w:val="20"/>
              </w:rPr>
            </w:pPr>
            <w:r w:rsidRPr="00EB1A50">
              <w:rPr>
                <w:rFonts w:ascii="Arial" w:hAnsi="Arial" w:cs="Arial"/>
                <w:b/>
                <w:bCs/>
                <w:iCs/>
                <w:sz w:val="20"/>
                <w:szCs w:val="20"/>
              </w:rPr>
              <w:t>Recommend</w:t>
            </w:r>
            <w:r w:rsidRPr="00EB1A50">
              <w:rPr>
                <w:rFonts w:ascii="Arial" w:hAnsi="Arial" w:cs="Arial"/>
                <w:iCs/>
                <w:sz w:val="20"/>
                <w:szCs w:val="20"/>
              </w:rPr>
              <w:t xml:space="preserve"> parent contact the SLT Advice Line  </w:t>
            </w:r>
          </w:p>
          <w:p w14:paraId="6A3C846C" w14:textId="77777777" w:rsidR="003D5AB4" w:rsidRPr="00EB1A50" w:rsidRDefault="003D5AB4" w:rsidP="003D5AB4">
            <w:pPr>
              <w:jc w:val="both"/>
              <w:rPr>
                <w:rFonts w:ascii="Arial" w:hAnsi="Arial" w:cs="Arial"/>
                <w:b/>
                <w:sz w:val="20"/>
                <w:szCs w:val="20"/>
              </w:rPr>
            </w:pPr>
          </w:p>
        </w:tc>
        <w:tc>
          <w:tcPr>
            <w:tcW w:w="3290" w:type="dxa"/>
            <w:shd w:val="clear" w:color="auto" w:fill="FDE9D9" w:themeFill="accent6" w:themeFillTint="33"/>
          </w:tcPr>
          <w:p w14:paraId="53BCEF02" w14:textId="354BCF63" w:rsidR="00EB1A50" w:rsidRPr="003E2031" w:rsidRDefault="00EB1A50" w:rsidP="00EB1A50">
            <w:pPr>
              <w:rPr>
                <w:rFonts w:ascii="Arial" w:hAnsi="Arial" w:cs="Arial"/>
                <w:b/>
                <w:bCs/>
                <w:sz w:val="20"/>
                <w:szCs w:val="20"/>
              </w:rPr>
            </w:pPr>
            <w:r w:rsidRPr="003E2031">
              <w:rPr>
                <w:rFonts w:ascii="Arial" w:hAnsi="Arial" w:cs="Arial"/>
                <w:b/>
                <w:bCs/>
                <w:sz w:val="20"/>
                <w:szCs w:val="20"/>
              </w:rPr>
              <w:t>For children with language/ communication difficulty indicated and some ASQs including ASQSE to be monitored/further assessed:</w:t>
            </w:r>
          </w:p>
          <w:p w14:paraId="2996392F" w14:textId="77777777" w:rsidR="00EB1A50" w:rsidRDefault="00EB1A50" w:rsidP="00EB1A50">
            <w:pPr>
              <w:rPr>
                <w:rFonts w:ascii="Arial" w:hAnsi="Arial" w:cs="Arial"/>
                <w:sz w:val="20"/>
                <w:szCs w:val="20"/>
              </w:rPr>
            </w:pPr>
          </w:p>
          <w:p w14:paraId="1229FB5E" w14:textId="557CA36C" w:rsidR="00EB1A50" w:rsidRDefault="00EB1A50" w:rsidP="00EB1A50">
            <w:pPr>
              <w:rPr>
                <w:rFonts w:ascii="Arial" w:hAnsi="Arial" w:cs="Arial"/>
                <w:sz w:val="20"/>
                <w:szCs w:val="20"/>
              </w:rPr>
            </w:pPr>
            <w:r w:rsidRPr="00EB1A50">
              <w:rPr>
                <w:rFonts w:ascii="Arial" w:hAnsi="Arial" w:cs="Arial"/>
                <w:b/>
                <w:bCs/>
                <w:sz w:val="20"/>
                <w:szCs w:val="20"/>
              </w:rPr>
              <w:t>If</w:t>
            </w:r>
            <w:r w:rsidRPr="00EB1A50">
              <w:rPr>
                <w:rFonts w:ascii="Arial" w:hAnsi="Arial" w:cs="Arial"/>
                <w:sz w:val="20"/>
                <w:szCs w:val="20"/>
              </w:rPr>
              <w:t xml:space="preserve"> </w:t>
            </w:r>
            <w:r w:rsidRPr="00EB1A50">
              <w:rPr>
                <w:rFonts w:ascii="Arial" w:hAnsi="Arial" w:cs="Arial"/>
                <w:b/>
                <w:bCs/>
                <w:sz w:val="20"/>
                <w:szCs w:val="20"/>
              </w:rPr>
              <w:t>severe</w:t>
            </w:r>
            <w:r w:rsidRPr="00EB1A50">
              <w:rPr>
                <w:rFonts w:ascii="Arial" w:hAnsi="Arial" w:cs="Arial"/>
                <w:sz w:val="20"/>
                <w:szCs w:val="20"/>
              </w:rPr>
              <w:t xml:space="preserve"> level of language/</w:t>
            </w:r>
            <w:r>
              <w:rPr>
                <w:rFonts w:ascii="Arial" w:hAnsi="Arial" w:cs="Arial"/>
                <w:sz w:val="20"/>
                <w:szCs w:val="20"/>
              </w:rPr>
              <w:t xml:space="preserve"> </w:t>
            </w:r>
            <w:r w:rsidRPr="00EB1A50">
              <w:rPr>
                <w:rFonts w:ascii="Arial" w:hAnsi="Arial" w:cs="Arial"/>
                <w:sz w:val="20"/>
                <w:szCs w:val="20"/>
              </w:rPr>
              <w:t>communication difficulty indicated, with 2 or more sections of the ASQ below the expected level or on review of ASQs, no progress made:</w:t>
            </w:r>
          </w:p>
          <w:p w14:paraId="6F9CFE3E" w14:textId="0C678153" w:rsidR="00EB1A50" w:rsidRPr="00EB1A50" w:rsidRDefault="00EB1A50" w:rsidP="00EB1A50">
            <w:pPr>
              <w:rPr>
                <w:rFonts w:ascii="Arial" w:eastAsia="Calibri" w:hAnsi="Arial" w:cs="Arial"/>
                <w:sz w:val="20"/>
                <w:szCs w:val="20"/>
              </w:rPr>
            </w:pPr>
            <w:r w:rsidRPr="00EB1A50">
              <w:rPr>
                <w:rFonts w:ascii="Arial" w:hAnsi="Arial" w:cs="Arial"/>
                <w:b/>
                <w:bCs/>
                <w:sz w:val="20"/>
                <w:szCs w:val="20"/>
              </w:rPr>
              <w:t>Refer to</w:t>
            </w:r>
            <w:r w:rsidRPr="00EB1A50">
              <w:rPr>
                <w:rFonts w:ascii="Arial" w:hAnsi="Arial" w:cs="Arial"/>
                <w:sz w:val="20"/>
                <w:szCs w:val="20"/>
              </w:rPr>
              <w:t xml:space="preserve"> Community Paediatrician </w:t>
            </w:r>
            <w:r w:rsidRPr="00EB1A50">
              <w:rPr>
                <w:rFonts w:ascii="Arial" w:hAnsi="Arial" w:cs="Arial"/>
                <w:sz w:val="20"/>
                <w:szCs w:val="20"/>
                <w:u w:val="single"/>
              </w:rPr>
              <w:t>AND</w:t>
            </w:r>
            <w:r w:rsidRPr="00EB1A50">
              <w:rPr>
                <w:rFonts w:ascii="Arial" w:hAnsi="Arial" w:cs="Arial"/>
                <w:sz w:val="20"/>
                <w:szCs w:val="20"/>
              </w:rPr>
              <w:t xml:space="preserve"> refer to SLT.</w:t>
            </w:r>
            <w:r w:rsidRPr="00EB1A50">
              <w:rPr>
                <w:rFonts w:ascii="Arial" w:eastAsia="Calibri" w:hAnsi="Arial" w:cs="Arial"/>
                <w:sz w:val="20"/>
                <w:szCs w:val="20"/>
              </w:rPr>
              <w:t xml:space="preserve"> </w:t>
            </w:r>
          </w:p>
          <w:p w14:paraId="1322875F" w14:textId="77777777" w:rsidR="00EB1A50" w:rsidRDefault="00EB1A50" w:rsidP="00EB1A50">
            <w:pPr>
              <w:rPr>
                <w:rFonts w:ascii="Arial" w:hAnsi="Arial" w:cs="Arial"/>
                <w:sz w:val="20"/>
                <w:szCs w:val="20"/>
              </w:rPr>
            </w:pPr>
          </w:p>
          <w:p w14:paraId="74D27A18" w14:textId="12A6A376" w:rsidR="00EB1A50" w:rsidRPr="00EB1A50" w:rsidRDefault="00EB1A50" w:rsidP="00EB1A50">
            <w:pPr>
              <w:rPr>
                <w:rFonts w:ascii="Arial" w:hAnsi="Arial" w:cs="Arial"/>
                <w:sz w:val="20"/>
                <w:szCs w:val="20"/>
              </w:rPr>
            </w:pPr>
            <w:r w:rsidRPr="00EB1A50">
              <w:rPr>
                <w:rFonts w:ascii="Arial" w:hAnsi="Arial" w:cs="Arial"/>
                <w:b/>
                <w:bCs/>
                <w:sz w:val="20"/>
                <w:szCs w:val="20"/>
              </w:rPr>
              <w:t>If</w:t>
            </w:r>
            <w:r w:rsidRPr="00EB1A50">
              <w:rPr>
                <w:rFonts w:ascii="Arial" w:hAnsi="Arial" w:cs="Arial"/>
                <w:sz w:val="20"/>
                <w:szCs w:val="20"/>
              </w:rPr>
              <w:t xml:space="preserve"> on review of ASQs progress made, but not in communication:</w:t>
            </w:r>
            <w:r w:rsidRPr="00EB1A50">
              <w:rPr>
                <w:rFonts w:ascii="Arial" w:hAnsi="Arial" w:cs="Arial"/>
                <w:iCs/>
                <w:sz w:val="20"/>
                <w:szCs w:val="20"/>
              </w:rPr>
              <w:t xml:space="preserve"> </w:t>
            </w:r>
          </w:p>
          <w:p w14:paraId="49A2E860" w14:textId="2EB0125E" w:rsidR="00EB1A50" w:rsidRPr="00EB1A50" w:rsidRDefault="00EB1A50" w:rsidP="00EB1A50">
            <w:pPr>
              <w:rPr>
                <w:rFonts w:ascii="Arial" w:hAnsi="Arial" w:cs="Arial"/>
                <w:sz w:val="20"/>
                <w:szCs w:val="20"/>
              </w:rPr>
            </w:pPr>
            <w:r w:rsidRPr="00EB1A50">
              <w:rPr>
                <w:rFonts w:ascii="Arial" w:hAnsi="Arial" w:cs="Arial"/>
                <w:b/>
                <w:bCs/>
                <w:sz w:val="20"/>
                <w:szCs w:val="20"/>
              </w:rPr>
              <w:t>Refer to</w:t>
            </w:r>
            <w:r w:rsidRPr="00EB1A50">
              <w:rPr>
                <w:rFonts w:ascii="Arial" w:hAnsi="Arial" w:cs="Arial"/>
                <w:sz w:val="20"/>
                <w:szCs w:val="20"/>
              </w:rPr>
              <w:t xml:space="preserve"> SLT</w:t>
            </w:r>
          </w:p>
          <w:p w14:paraId="09B975E2" w14:textId="33BD653C" w:rsidR="00EB1A50" w:rsidRPr="00EB1A50" w:rsidRDefault="00EB1A50" w:rsidP="00EB1A50">
            <w:pPr>
              <w:rPr>
                <w:rFonts w:ascii="Arial" w:hAnsi="Arial" w:cs="Arial"/>
                <w:iCs/>
                <w:sz w:val="20"/>
                <w:szCs w:val="20"/>
              </w:rPr>
            </w:pPr>
            <w:bookmarkStart w:id="16" w:name="_Hlk176269529"/>
            <w:r w:rsidRPr="00EB1A50">
              <w:rPr>
                <w:rFonts w:ascii="Arial" w:hAnsi="Arial" w:cs="Arial"/>
                <w:b/>
                <w:bCs/>
                <w:iCs/>
                <w:sz w:val="20"/>
                <w:szCs w:val="20"/>
              </w:rPr>
              <w:t>Recommend</w:t>
            </w:r>
            <w:r w:rsidRPr="00EB1A50">
              <w:rPr>
                <w:rFonts w:ascii="Arial" w:hAnsi="Arial" w:cs="Arial"/>
                <w:iCs/>
                <w:sz w:val="20"/>
                <w:szCs w:val="20"/>
              </w:rPr>
              <w:t xml:space="preserve"> parent contact the SLT Advice Line  </w:t>
            </w:r>
            <w:bookmarkEnd w:id="16"/>
          </w:p>
          <w:p w14:paraId="2EB12157" w14:textId="77777777" w:rsidR="003D5AB4" w:rsidRPr="00EB1A50" w:rsidRDefault="003D5AB4" w:rsidP="003D5AB4">
            <w:pPr>
              <w:jc w:val="both"/>
              <w:rPr>
                <w:rFonts w:ascii="Arial" w:hAnsi="Arial" w:cs="Arial"/>
                <w:b/>
                <w:sz w:val="20"/>
                <w:szCs w:val="20"/>
              </w:rPr>
            </w:pPr>
          </w:p>
        </w:tc>
        <w:tc>
          <w:tcPr>
            <w:tcW w:w="2844" w:type="dxa"/>
            <w:shd w:val="clear" w:color="auto" w:fill="DAEEF3" w:themeFill="accent5" w:themeFillTint="33"/>
          </w:tcPr>
          <w:p w14:paraId="5FF676A9" w14:textId="77777777" w:rsidR="00EB1A50" w:rsidRPr="003E2031" w:rsidRDefault="00EB1A50" w:rsidP="00EB1A50">
            <w:pPr>
              <w:rPr>
                <w:rFonts w:ascii="Arial" w:eastAsia="Calibri" w:hAnsi="Arial" w:cs="Arial"/>
                <w:b/>
                <w:bCs/>
                <w:sz w:val="20"/>
                <w:szCs w:val="20"/>
              </w:rPr>
            </w:pPr>
            <w:r w:rsidRPr="003E2031">
              <w:rPr>
                <w:rFonts w:ascii="Arial" w:hAnsi="Arial" w:cs="Arial"/>
                <w:b/>
                <w:bCs/>
                <w:sz w:val="20"/>
                <w:szCs w:val="20"/>
              </w:rPr>
              <w:t>For children not in a setting:</w:t>
            </w:r>
            <w:r w:rsidRPr="003E2031">
              <w:rPr>
                <w:rFonts w:ascii="Arial" w:eastAsia="Calibri" w:hAnsi="Arial" w:cs="Arial"/>
                <w:b/>
                <w:bCs/>
                <w:sz w:val="20"/>
                <w:szCs w:val="20"/>
              </w:rPr>
              <w:t xml:space="preserve"> </w:t>
            </w:r>
          </w:p>
          <w:p w14:paraId="6715C183" w14:textId="77777777" w:rsidR="00EB1A50" w:rsidRDefault="00EB1A50" w:rsidP="00EB1A50">
            <w:pPr>
              <w:rPr>
                <w:rFonts w:ascii="Arial" w:hAnsi="Arial" w:cs="Arial"/>
                <w:sz w:val="20"/>
                <w:szCs w:val="20"/>
              </w:rPr>
            </w:pPr>
          </w:p>
          <w:p w14:paraId="0D3325E9" w14:textId="7480421D" w:rsidR="00EB1A50" w:rsidRPr="00EB1A50" w:rsidRDefault="00EB1A50" w:rsidP="00EB1A50">
            <w:pPr>
              <w:rPr>
                <w:rFonts w:ascii="Arial" w:eastAsia="Calibri" w:hAnsi="Arial" w:cs="Arial"/>
                <w:sz w:val="20"/>
                <w:szCs w:val="20"/>
              </w:rPr>
            </w:pPr>
            <w:r w:rsidRPr="00EB1A50">
              <w:rPr>
                <w:rFonts w:ascii="Arial" w:hAnsi="Arial" w:cs="Arial"/>
                <w:b/>
                <w:bCs/>
                <w:sz w:val="20"/>
                <w:szCs w:val="20"/>
              </w:rPr>
              <w:t>If</w:t>
            </w:r>
            <w:r w:rsidRPr="00EB1A50">
              <w:rPr>
                <w:rFonts w:ascii="Arial" w:hAnsi="Arial" w:cs="Arial"/>
                <w:sz w:val="20"/>
                <w:szCs w:val="20"/>
              </w:rPr>
              <w:t xml:space="preserve"> </w:t>
            </w:r>
            <w:r w:rsidRPr="00EB1A50">
              <w:rPr>
                <w:rFonts w:ascii="Arial" w:hAnsi="Arial" w:cs="Arial"/>
                <w:b/>
                <w:bCs/>
                <w:sz w:val="20"/>
                <w:szCs w:val="20"/>
              </w:rPr>
              <w:t>moderate</w:t>
            </w:r>
            <w:r w:rsidRPr="00EB1A50">
              <w:rPr>
                <w:rFonts w:ascii="Arial" w:hAnsi="Arial" w:cs="Arial"/>
                <w:sz w:val="20"/>
                <w:szCs w:val="20"/>
              </w:rPr>
              <w:t xml:space="preserve"> to severe level of language/communication difficulty is indicated, with 2 or more sections of the ASQ below the expected level:</w:t>
            </w:r>
            <w:r w:rsidRPr="00EB1A50">
              <w:rPr>
                <w:rFonts w:ascii="Arial" w:eastAsia="Calibri" w:hAnsi="Arial" w:cs="Arial"/>
                <w:sz w:val="20"/>
                <w:szCs w:val="20"/>
              </w:rPr>
              <w:t xml:space="preserve"> </w:t>
            </w:r>
          </w:p>
          <w:p w14:paraId="7E42206D" w14:textId="77755402" w:rsidR="00EB1A50" w:rsidRDefault="00EB1A50" w:rsidP="00EB1A50">
            <w:pPr>
              <w:rPr>
                <w:rFonts w:ascii="Arial" w:hAnsi="Arial" w:cs="Arial"/>
                <w:sz w:val="20"/>
                <w:szCs w:val="20"/>
              </w:rPr>
            </w:pPr>
            <w:r w:rsidRPr="00EB1A50">
              <w:rPr>
                <w:rFonts w:ascii="Arial" w:hAnsi="Arial" w:cs="Arial"/>
                <w:b/>
                <w:bCs/>
                <w:sz w:val="20"/>
                <w:szCs w:val="20"/>
              </w:rPr>
              <w:t>Refer to</w:t>
            </w:r>
            <w:r w:rsidRPr="00EB1A50">
              <w:rPr>
                <w:rFonts w:ascii="Arial" w:hAnsi="Arial" w:cs="Arial"/>
                <w:sz w:val="20"/>
                <w:szCs w:val="20"/>
              </w:rPr>
              <w:t xml:space="preserve"> Community Paediatrician </w:t>
            </w:r>
            <w:r w:rsidRPr="00EB1A50">
              <w:rPr>
                <w:rFonts w:ascii="Arial" w:hAnsi="Arial" w:cs="Arial"/>
                <w:sz w:val="20"/>
                <w:szCs w:val="20"/>
                <w:u w:val="single"/>
              </w:rPr>
              <w:t>AND</w:t>
            </w:r>
            <w:r w:rsidRPr="00EB1A50">
              <w:rPr>
                <w:rFonts w:ascii="Arial" w:hAnsi="Arial" w:cs="Arial"/>
                <w:sz w:val="20"/>
                <w:szCs w:val="20"/>
              </w:rPr>
              <w:t xml:space="preserve"> refer to SLT.</w:t>
            </w:r>
          </w:p>
          <w:p w14:paraId="7DB8147B" w14:textId="77777777" w:rsidR="00EB1A50" w:rsidRPr="00EB1A50" w:rsidRDefault="00EB1A50" w:rsidP="00EB1A50">
            <w:pPr>
              <w:rPr>
                <w:rFonts w:ascii="Arial" w:hAnsi="Arial" w:cs="Arial"/>
                <w:sz w:val="20"/>
                <w:szCs w:val="20"/>
              </w:rPr>
            </w:pPr>
          </w:p>
          <w:p w14:paraId="49E2EC0F" w14:textId="1792655B" w:rsidR="00EB1A50" w:rsidRPr="00EB1A50" w:rsidRDefault="00EB1A50" w:rsidP="00EB1A50">
            <w:pPr>
              <w:rPr>
                <w:rFonts w:ascii="Arial" w:hAnsi="Arial" w:cs="Arial"/>
                <w:sz w:val="20"/>
                <w:szCs w:val="20"/>
              </w:rPr>
            </w:pPr>
            <w:r w:rsidRPr="00EB1A50">
              <w:rPr>
                <w:rFonts w:ascii="Arial" w:hAnsi="Arial" w:cs="Arial"/>
                <w:b/>
                <w:bCs/>
                <w:sz w:val="20"/>
                <w:szCs w:val="20"/>
              </w:rPr>
              <w:t>If</w:t>
            </w:r>
            <w:r w:rsidRPr="00EB1A50">
              <w:rPr>
                <w:rFonts w:ascii="Arial" w:hAnsi="Arial" w:cs="Arial"/>
                <w:sz w:val="20"/>
                <w:szCs w:val="20"/>
              </w:rPr>
              <w:t xml:space="preserve"> </w:t>
            </w:r>
            <w:r w:rsidRPr="00EB1A50">
              <w:rPr>
                <w:rFonts w:ascii="Arial" w:hAnsi="Arial" w:cs="Arial"/>
                <w:b/>
                <w:bCs/>
                <w:sz w:val="20"/>
                <w:szCs w:val="20"/>
              </w:rPr>
              <w:t>mild</w:t>
            </w:r>
            <w:r w:rsidRPr="00EB1A50">
              <w:rPr>
                <w:rFonts w:ascii="Arial" w:hAnsi="Arial" w:cs="Arial"/>
                <w:sz w:val="20"/>
                <w:szCs w:val="20"/>
              </w:rPr>
              <w:t xml:space="preserve"> level of language/</w:t>
            </w:r>
            <w:r>
              <w:rPr>
                <w:rFonts w:ascii="Arial" w:hAnsi="Arial" w:cs="Arial"/>
                <w:sz w:val="20"/>
                <w:szCs w:val="20"/>
              </w:rPr>
              <w:t xml:space="preserve"> </w:t>
            </w:r>
            <w:r w:rsidRPr="00EB1A50">
              <w:rPr>
                <w:rFonts w:ascii="Arial" w:hAnsi="Arial" w:cs="Arial"/>
                <w:sz w:val="20"/>
                <w:szCs w:val="20"/>
              </w:rPr>
              <w:t>communication difficulty is indicated:</w:t>
            </w:r>
          </w:p>
          <w:p w14:paraId="2186DC09" w14:textId="0643630C" w:rsidR="00EB1A50" w:rsidRPr="00EB1A50" w:rsidRDefault="00EB1A50" w:rsidP="00EB1A50">
            <w:pPr>
              <w:rPr>
                <w:rFonts w:ascii="Arial" w:hAnsi="Arial" w:cs="Arial"/>
                <w:iCs/>
                <w:sz w:val="20"/>
                <w:szCs w:val="20"/>
              </w:rPr>
            </w:pPr>
            <w:r w:rsidRPr="00EB1A50">
              <w:rPr>
                <w:rFonts w:ascii="Arial" w:hAnsi="Arial" w:cs="Arial"/>
                <w:b/>
                <w:bCs/>
                <w:sz w:val="20"/>
                <w:szCs w:val="20"/>
              </w:rPr>
              <w:t>Use</w:t>
            </w:r>
            <w:r>
              <w:rPr>
                <w:rFonts w:ascii="Arial" w:hAnsi="Arial" w:cs="Arial"/>
                <w:sz w:val="20"/>
                <w:szCs w:val="20"/>
              </w:rPr>
              <w:t xml:space="preserve"> </w:t>
            </w:r>
            <w:hyperlink w:anchor="Appendix_C2" w:history="1">
              <w:r w:rsidRPr="00EB1A50">
                <w:rPr>
                  <w:rStyle w:val="Hyperlink"/>
                  <w:rFonts w:ascii="Arial" w:hAnsi="Arial" w:cs="Arial"/>
                  <w:sz w:val="20"/>
                  <w:szCs w:val="20"/>
                </w:rPr>
                <w:t>Appendix C2</w:t>
              </w:r>
            </w:hyperlink>
            <w:r w:rsidRPr="00EB1A50">
              <w:rPr>
                <w:rFonts w:ascii="Arial" w:hAnsi="Arial" w:cs="Arial"/>
                <w:sz w:val="20"/>
                <w:szCs w:val="20"/>
              </w:rPr>
              <w:t xml:space="preserve"> to track development in more detail</w:t>
            </w:r>
            <w:r>
              <w:rPr>
                <w:rFonts w:ascii="Arial" w:hAnsi="Arial" w:cs="Arial"/>
                <w:sz w:val="20"/>
                <w:szCs w:val="20"/>
              </w:rPr>
              <w:t xml:space="preserve"> (c</w:t>
            </w:r>
            <w:r w:rsidRPr="00EB1A50">
              <w:rPr>
                <w:rFonts w:ascii="Arial" w:hAnsi="Arial" w:cs="Arial"/>
                <w:sz w:val="20"/>
                <w:szCs w:val="20"/>
              </w:rPr>
              <w:t>an be helpful to share with parents/carers if required</w:t>
            </w:r>
            <w:r>
              <w:rPr>
                <w:rFonts w:ascii="Arial" w:hAnsi="Arial" w:cs="Arial"/>
                <w:sz w:val="20"/>
                <w:szCs w:val="20"/>
              </w:rPr>
              <w:t>).</w:t>
            </w:r>
          </w:p>
          <w:p w14:paraId="4DB3FDEA" w14:textId="009DE2BE" w:rsidR="00EB1A50" w:rsidRPr="00EB1A50" w:rsidRDefault="00EB1A50" w:rsidP="00EB1A50">
            <w:pPr>
              <w:rPr>
                <w:rFonts w:ascii="Arial" w:hAnsi="Arial" w:cs="Arial"/>
                <w:sz w:val="20"/>
                <w:szCs w:val="20"/>
              </w:rPr>
            </w:pPr>
            <w:bookmarkStart w:id="17" w:name="_Hlk176270041"/>
            <w:r w:rsidRPr="00EB1A50">
              <w:rPr>
                <w:rFonts w:ascii="Arial" w:hAnsi="Arial" w:cs="Arial"/>
                <w:b/>
                <w:bCs/>
                <w:iCs/>
                <w:sz w:val="20"/>
                <w:szCs w:val="20"/>
              </w:rPr>
              <w:t>Recommend</w:t>
            </w:r>
            <w:r w:rsidRPr="00EB1A50">
              <w:rPr>
                <w:rFonts w:ascii="Arial" w:hAnsi="Arial" w:cs="Arial"/>
                <w:iCs/>
                <w:sz w:val="20"/>
                <w:szCs w:val="20"/>
              </w:rPr>
              <w:t xml:space="preserve"> parent contact the SLT Advice Line  </w:t>
            </w:r>
            <w:bookmarkEnd w:id="17"/>
          </w:p>
          <w:p w14:paraId="5C58D4FB" w14:textId="77777777" w:rsidR="003D5AB4" w:rsidRPr="00EB1A50" w:rsidRDefault="003D5AB4" w:rsidP="003D5AB4">
            <w:pPr>
              <w:jc w:val="both"/>
              <w:rPr>
                <w:rFonts w:ascii="Arial" w:hAnsi="Arial" w:cs="Arial"/>
                <w:b/>
                <w:sz w:val="20"/>
                <w:szCs w:val="20"/>
              </w:rPr>
            </w:pPr>
          </w:p>
        </w:tc>
        <w:tc>
          <w:tcPr>
            <w:tcW w:w="2845" w:type="dxa"/>
            <w:shd w:val="clear" w:color="auto" w:fill="DAEEF3" w:themeFill="accent5" w:themeFillTint="33"/>
          </w:tcPr>
          <w:p w14:paraId="03727C47" w14:textId="1DD9AF00" w:rsidR="00EB1A50" w:rsidRPr="003E2031" w:rsidRDefault="00EB1A50" w:rsidP="00EB1A50">
            <w:pPr>
              <w:rPr>
                <w:rFonts w:ascii="Arial" w:hAnsi="Arial" w:cs="Arial"/>
                <w:b/>
                <w:bCs/>
                <w:sz w:val="20"/>
                <w:szCs w:val="20"/>
              </w:rPr>
            </w:pPr>
            <w:r w:rsidRPr="003E2031">
              <w:rPr>
                <w:rFonts w:ascii="Arial" w:hAnsi="Arial" w:cs="Arial"/>
                <w:b/>
                <w:bCs/>
                <w:sz w:val="20"/>
                <w:szCs w:val="20"/>
              </w:rPr>
              <w:t xml:space="preserve">For children in educational setting: </w:t>
            </w:r>
          </w:p>
          <w:p w14:paraId="2055E9E1" w14:textId="77777777" w:rsidR="00EB1A50" w:rsidRPr="00EB1A50" w:rsidRDefault="00EB1A50" w:rsidP="00EB1A50">
            <w:pPr>
              <w:rPr>
                <w:rFonts w:ascii="Arial" w:hAnsi="Arial" w:cs="Arial"/>
                <w:sz w:val="20"/>
                <w:szCs w:val="20"/>
              </w:rPr>
            </w:pPr>
          </w:p>
          <w:p w14:paraId="5A166A3C" w14:textId="0DD5B219" w:rsidR="00EB1A50" w:rsidRPr="00EB1A50" w:rsidRDefault="00EB1A50" w:rsidP="00EB1A50">
            <w:pPr>
              <w:rPr>
                <w:rFonts w:ascii="Arial" w:eastAsia="Calibri" w:hAnsi="Arial" w:cs="Arial"/>
                <w:sz w:val="20"/>
                <w:szCs w:val="20"/>
              </w:rPr>
            </w:pPr>
            <w:bookmarkStart w:id="18" w:name="_Hlk176269015"/>
            <w:r w:rsidRPr="00EB1A50">
              <w:rPr>
                <w:rFonts w:ascii="Arial" w:eastAsia="Calibri" w:hAnsi="Arial" w:cs="Arial"/>
                <w:b/>
                <w:bCs/>
                <w:sz w:val="20"/>
                <w:szCs w:val="20"/>
              </w:rPr>
              <w:t>If</w:t>
            </w:r>
            <w:r w:rsidRPr="00EB1A50">
              <w:rPr>
                <w:rFonts w:ascii="Arial" w:eastAsia="Calibri" w:hAnsi="Arial" w:cs="Arial"/>
                <w:sz w:val="20"/>
                <w:szCs w:val="20"/>
              </w:rPr>
              <w:t xml:space="preserve"> </w:t>
            </w:r>
            <w:r w:rsidRPr="00EB1A50">
              <w:rPr>
                <w:rFonts w:ascii="Arial" w:eastAsia="Calibri" w:hAnsi="Arial" w:cs="Arial"/>
                <w:b/>
                <w:bCs/>
                <w:sz w:val="20"/>
                <w:szCs w:val="20"/>
              </w:rPr>
              <w:t>moderate to severe</w:t>
            </w:r>
            <w:r w:rsidRPr="00EB1A50">
              <w:rPr>
                <w:rFonts w:ascii="Arial" w:eastAsia="Calibri" w:hAnsi="Arial" w:cs="Arial"/>
                <w:sz w:val="20"/>
                <w:szCs w:val="20"/>
              </w:rPr>
              <w:t xml:space="preserve"> level of language/communication difficulty is indicated, with 2 or more sections of the ASQ below the expected level</w:t>
            </w:r>
            <w:bookmarkEnd w:id="18"/>
            <w:r w:rsidRPr="00EB1A50">
              <w:rPr>
                <w:rFonts w:ascii="Arial" w:eastAsia="Calibri" w:hAnsi="Arial" w:cs="Arial"/>
                <w:sz w:val="20"/>
                <w:szCs w:val="20"/>
              </w:rPr>
              <w:t xml:space="preserve">: </w:t>
            </w:r>
          </w:p>
          <w:p w14:paraId="28F673B6" w14:textId="5A1E1F41" w:rsidR="00EB1A50" w:rsidRDefault="00EB1A50" w:rsidP="00EB1A50">
            <w:pPr>
              <w:rPr>
                <w:rFonts w:ascii="Arial" w:eastAsia="Calibri" w:hAnsi="Arial" w:cs="Arial"/>
                <w:sz w:val="20"/>
                <w:szCs w:val="20"/>
              </w:rPr>
            </w:pPr>
            <w:bookmarkStart w:id="19" w:name="_Hlk176269041"/>
            <w:r w:rsidRPr="00EB1A50">
              <w:rPr>
                <w:rFonts w:ascii="Arial" w:eastAsia="Calibri" w:hAnsi="Arial" w:cs="Arial"/>
                <w:b/>
                <w:bCs/>
                <w:sz w:val="20"/>
                <w:szCs w:val="20"/>
              </w:rPr>
              <w:t>Refer</w:t>
            </w:r>
            <w:r w:rsidRPr="00EB1A50">
              <w:rPr>
                <w:rFonts w:ascii="Arial" w:eastAsia="Calibri" w:hAnsi="Arial" w:cs="Arial"/>
                <w:sz w:val="20"/>
                <w:szCs w:val="20"/>
              </w:rPr>
              <w:t xml:space="preserve"> to Community Paediatrician </w:t>
            </w:r>
            <w:r w:rsidRPr="00EB1A50">
              <w:rPr>
                <w:rFonts w:ascii="Arial" w:eastAsia="Calibri" w:hAnsi="Arial" w:cs="Arial"/>
                <w:sz w:val="20"/>
                <w:szCs w:val="20"/>
                <w:u w:val="single"/>
              </w:rPr>
              <w:t>AND</w:t>
            </w:r>
            <w:r w:rsidRPr="00EB1A50">
              <w:rPr>
                <w:rFonts w:ascii="Arial" w:eastAsia="Calibri" w:hAnsi="Arial" w:cs="Arial"/>
                <w:sz w:val="20"/>
                <w:szCs w:val="20"/>
              </w:rPr>
              <w:t xml:space="preserve"> refer to SLT. </w:t>
            </w:r>
            <w:bookmarkEnd w:id="19"/>
          </w:p>
          <w:p w14:paraId="0ACC453E" w14:textId="77777777" w:rsidR="00C91809" w:rsidRPr="00EB1A50" w:rsidRDefault="00C91809" w:rsidP="00EB1A50">
            <w:pPr>
              <w:rPr>
                <w:rFonts w:ascii="Arial" w:eastAsia="Calibri" w:hAnsi="Arial" w:cs="Arial"/>
                <w:sz w:val="20"/>
                <w:szCs w:val="20"/>
              </w:rPr>
            </w:pPr>
          </w:p>
          <w:p w14:paraId="11C1E6E2" w14:textId="620B11C2" w:rsidR="00EB1A50" w:rsidRPr="00EB1A50" w:rsidRDefault="00EB1A50" w:rsidP="00EB1A50">
            <w:pPr>
              <w:rPr>
                <w:rFonts w:ascii="Arial" w:eastAsia="Calibri" w:hAnsi="Arial" w:cs="Arial"/>
                <w:sz w:val="20"/>
                <w:szCs w:val="20"/>
              </w:rPr>
            </w:pPr>
            <w:r w:rsidRPr="00EB1A50">
              <w:rPr>
                <w:rFonts w:ascii="Arial" w:eastAsia="Calibri" w:hAnsi="Arial" w:cs="Arial"/>
                <w:b/>
                <w:bCs/>
                <w:sz w:val="20"/>
                <w:szCs w:val="20"/>
              </w:rPr>
              <w:t>If</w:t>
            </w:r>
            <w:r w:rsidRPr="00EB1A50">
              <w:rPr>
                <w:rFonts w:ascii="Arial" w:eastAsia="Calibri" w:hAnsi="Arial" w:cs="Arial"/>
                <w:sz w:val="20"/>
                <w:szCs w:val="20"/>
              </w:rPr>
              <w:t xml:space="preserve"> </w:t>
            </w:r>
            <w:r w:rsidRPr="00EB1A50">
              <w:rPr>
                <w:rFonts w:ascii="Arial" w:eastAsia="Calibri" w:hAnsi="Arial" w:cs="Arial"/>
                <w:b/>
                <w:bCs/>
                <w:sz w:val="20"/>
                <w:szCs w:val="20"/>
              </w:rPr>
              <w:t xml:space="preserve">mild </w:t>
            </w:r>
            <w:r w:rsidRPr="00EB1A50">
              <w:rPr>
                <w:rFonts w:ascii="Arial" w:eastAsia="Calibri" w:hAnsi="Arial" w:cs="Arial"/>
                <w:sz w:val="20"/>
                <w:szCs w:val="20"/>
              </w:rPr>
              <w:t>level of language/</w:t>
            </w:r>
            <w:r w:rsidR="00C91809">
              <w:rPr>
                <w:rFonts w:ascii="Arial" w:eastAsia="Calibri" w:hAnsi="Arial" w:cs="Arial"/>
                <w:sz w:val="20"/>
                <w:szCs w:val="20"/>
              </w:rPr>
              <w:t xml:space="preserve"> </w:t>
            </w:r>
            <w:r w:rsidRPr="00EB1A50">
              <w:rPr>
                <w:rFonts w:ascii="Arial" w:eastAsia="Calibri" w:hAnsi="Arial" w:cs="Arial"/>
                <w:sz w:val="20"/>
                <w:szCs w:val="20"/>
              </w:rPr>
              <w:t>communication difficulty is indicated:</w:t>
            </w:r>
          </w:p>
          <w:p w14:paraId="56C336CE" w14:textId="5CA932B4" w:rsidR="00EB1A50" w:rsidRPr="00EB1A50" w:rsidRDefault="00EB1A50" w:rsidP="00EB1A50">
            <w:pPr>
              <w:rPr>
                <w:rFonts w:ascii="Arial" w:hAnsi="Arial" w:cs="Arial"/>
                <w:sz w:val="20"/>
                <w:szCs w:val="20"/>
              </w:rPr>
            </w:pPr>
            <w:r w:rsidRPr="00EB1A50">
              <w:rPr>
                <w:rFonts w:ascii="Arial" w:hAnsi="Arial" w:cs="Arial"/>
                <w:b/>
                <w:bCs/>
                <w:sz w:val="20"/>
                <w:szCs w:val="20"/>
              </w:rPr>
              <w:t>Contact</w:t>
            </w:r>
            <w:r w:rsidRPr="00EB1A50">
              <w:rPr>
                <w:rFonts w:ascii="Arial" w:hAnsi="Arial" w:cs="Arial"/>
                <w:sz w:val="20"/>
                <w:szCs w:val="20"/>
              </w:rPr>
              <w:t xml:space="preserve"> setting asking them to complete a Talk Boost screen and to follow referral flowchart (</w:t>
            </w:r>
            <w:hyperlink w:anchor="Appendix_B" w:history="1">
              <w:r w:rsidRPr="00C91809">
                <w:rPr>
                  <w:rStyle w:val="Hyperlink"/>
                  <w:rFonts w:ascii="Arial" w:hAnsi="Arial" w:cs="Arial"/>
                  <w:sz w:val="20"/>
                  <w:szCs w:val="20"/>
                </w:rPr>
                <w:t>Appendix B</w:t>
              </w:r>
            </w:hyperlink>
            <w:r w:rsidRPr="00EB1A50">
              <w:rPr>
                <w:rFonts w:ascii="Arial" w:hAnsi="Arial" w:cs="Arial"/>
                <w:sz w:val="20"/>
                <w:szCs w:val="20"/>
              </w:rPr>
              <w:t>)</w:t>
            </w:r>
          </w:p>
          <w:p w14:paraId="1A1A5A59" w14:textId="431B5144" w:rsidR="00EB1A50" w:rsidRPr="00EB1A50" w:rsidRDefault="00EB1A50" w:rsidP="00EB1A50">
            <w:pPr>
              <w:rPr>
                <w:rFonts w:ascii="Arial" w:hAnsi="Arial" w:cs="Arial"/>
                <w:sz w:val="20"/>
                <w:szCs w:val="20"/>
              </w:rPr>
            </w:pPr>
            <w:r w:rsidRPr="00C91809">
              <w:rPr>
                <w:rFonts w:ascii="Arial" w:hAnsi="Arial" w:cs="Arial"/>
                <w:b/>
                <w:bCs/>
                <w:iCs/>
                <w:sz w:val="20"/>
                <w:szCs w:val="20"/>
              </w:rPr>
              <w:t>Recommend</w:t>
            </w:r>
            <w:r w:rsidRPr="00EB1A50">
              <w:rPr>
                <w:rFonts w:ascii="Arial" w:hAnsi="Arial" w:cs="Arial"/>
                <w:iCs/>
                <w:sz w:val="20"/>
                <w:szCs w:val="20"/>
              </w:rPr>
              <w:t xml:space="preserve"> parent contact the SLT Advice Line  </w:t>
            </w:r>
          </w:p>
          <w:p w14:paraId="56EF7ADF" w14:textId="77777777" w:rsidR="003D5AB4" w:rsidRPr="00EB1A50" w:rsidRDefault="003D5AB4" w:rsidP="003D5AB4">
            <w:pPr>
              <w:jc w:val="both"/>
              <w:rPr>
                <w:rFonts w:ascii="Arial" w:hAnsi="Arial" w:cs="Arial"/>
                <w:b/>
                <w:sz w:val="20"/>
                <w:szCs w:val="20"/>
              </w:rPr>
            </w:pPr>
          </w:p>
        </w:tc>
      </w:tr>
    </w:tbl>
    <w:p w14:paraId="0492BAB5" w14:textId="77777777" w:rsidR="003D5AB4" w:rsidRDefault="003D5AB4" w:rsidP="003D5AB4">
      <w:pPr>
        <w:ind w:left="567"/>
        <w:jc w:val="both"/>
        <w:rPr>
          <w:rFonts w:ascii="Arial" w:hAnsi="Arial" w:cs="Arial"/>
          <w:b/>
        </w:rPr>
      </w:pPr>
    </w:p>
    <w:p w14:paraId="102673F9" w14:textId="77777777" w:rsidR="003D5AB4" w:rsidRDefault="003D5AB4" w:rsidP="003D5AB4">
      <w:pPr>
        <w:ind w:left="567"/>
        <w:jc w:val="both"/>
        <w:rPr>
          <w:rFonts w:ascii="Arial" w:hAnsi="Arial" w:cs="Arial"/>
          <w:b/>
        </w:rPr>
      </w:pPr>
    </w:p>
    <w:p w14:paraId="499CA533" w14:textId="6A7BC310" w:rsidR="003D5AB4" w:rsidRDefault="003D5AB4" w:rsidP="003D5AB4">
      <w:pPr>
        <w:ind w:left="567"/>
        <w:jc w:val="both"/>
        <w:rPr>
          <w:rFonts w:ascii="Arial" w:hAnsi="Arial" w:cs="Arial"/>
          <w:b/>
        </w:rPr>
      </w:pPr>
    </w:p>
    <w:p w14:paraId="7779A4F6" w14:textId="6DEC4232" w:rsidR="006D1932" w:rsidRPr="00E17CD2" w:rsidRDefault="006D1932" w:rsidP="006D1932">
      <w:pPr>
        <w:jc w:val="center"/>
        <w:rPr>
          <w:rFonts w:ascii="Arial" w:hAnsi="Arial" w:cs="Arial"/>
          <w:b/>
        </w:rPr>
      </w:pPr>
      <w:r w:rsidRPr="00E17CD2">
        <w:rPr>
          <w:rFonts w:ascii="Arial" w:hAnsi="Arial" w:cs="Arial"/>
          <w:b/>
        </w:rPr>
        <w:lastRenderedPageBreak/>
        <w:t xml:space="preserve">Early Speech and Language Development Chart </w:t>
      </w:r>
      <w:r w:rsidR="00FE3347" w:rsidRPr="00E17CD2">
        <w:rPr>
          <w:rFonts w:ascii="Arial" w:hAnsi="Arial" w:cs="Arial"/>
          <w:b/>
        </w:rPr>
        <w:tab/>
      </w:r>
      <w:r w:rsidR="00E17CD2">
        <w:rPr>
          <w:rFonts w:ascii="Arial" w:hAnsi="Arial" w:cs="Arial"/>
          <w:b/>
        </w:rPr>
        <w:tab/>
      </w:r>
      <w:bookmarkStart w:id="20" w:name="Appendix_C2"/>
      <w:r w:rsidRPr="00E17CD2">
        <w:rPr>
          <w:rFonts w:ascii="Arial" w:hAnsi="Arial" w:cs="Arial"/>
          <w:b/>
        </w:rPr>
        <w:t xml:space="preserve">Appendix </w:t>
      </w:r>
      <w:r w:rsidR="00553785">
        <w:rPr>
          <w:rFonts w:ascii="Arial" w:hAnsi="Arial" w:cs="Arial"/>
          <w:b/>
        </w:rPr>
        <w:t>C</w:t>
      </w:r>
      <w:r w:rsidRPr="00E17CD2">
        <w:rPr>
          <w:rFonts w:ascii="Arial" w:hAnsi="Arial" w:cs="Arial"/>
          <w:b/>
        </w:rPr>
        <w:t>2</w:t>
      </w:r>
      <w:bookmarkEnd w:id="20"/>
    </w:p>
    <w:p w14:paraId="40846117" w14:textId="77777777" w:rsidR="00E17CD2" w:rsidRPr="00E17CD2" w:rsidRDefault="00E17CD2" w:rsidP="006D1932">
      <w:pPr>
        <w:jc w:val="center"/>
        <w:rPr>
          <w:rFonts w:ascii="Arial" w:hAnsi="Arial" w:cs="Arial"/>
          <w:b/>
          <w:sz w:val="12"/>
          <w:szCs w:val="12"/>
        </w:rPr>
      </w:pPr>
    </w:p>
    <w:tbl>
      <w:tblPr>
        <w:tblStyle w:val="TableGrid"/>
        <w:tblW w:w="16444" w:type="dxa"/>
        <w:tblInd w:w="-431" w:type="dxa"/>
        <w:tblLook w:val="04A0" w:firstRow="1" w:lastRow="0" w:firstColumn="1" w:lastColumn="0" w:noHBand="0" w:noVBand="1"/>
      </w:tblPr>
      <w:tblGrid>
        <w:gridCol w:w="1419"/>
        <w:gridCol w:w="2976"/>
        <w:gridCol w:w="3969"/>
        <w:gridCol w:w="3686"/>
        <w:gridCol w:w="4394"/>
      </w:tblGrid>
      <w:tr w:rsidR="006D1932" w14:paraId="3420A1E4" w14:textId="77777777" w:rsidTr="00E92D21">
        <w:trPr>
          <w:trHeight w:val="325"/>
        </w:trPr>
        <w:tc>
          <w:tcPr>
            <w:tcW w:w="1419" w:type="dxa"/>
            <w:shd w:val="clear" w:color="auto" w:fill="D9D9D9" w:themeFill="background1" w:themeFillShade="D9"/>
          </w:tcPr>
          <w:p w14:paraId="0D962B63" w14:textId="0CF0FE52" w:rsidR="006D1932" w:rsidRPr="006D1932" w:rsidRDefault="006D1932" w:rsidP="00E17CD2">
            <w:pPr>
              <w:ind w:left="-57"/>
              <w:rPr>
                <w:rFonts w:ascii="Arial" w:hAnsi="Arial" w:cs="Arial"/>
                <w:b/>
                <w:sz w:val="18"/>
                <w:szCs w:val="18"/>
              </w:rPr>
            </w:pPr>
            <w:r w:rsidRPr="006D1932">
              <w:rPr>
                <w:rFonts w:ascii="Arial" w:hAnsi="Arial"/>
                <w:b/>
                <w:sz w:val="18"/>
                <w:szCs w:val="18"/>
              </w:rPr>
              <w:t>Stage and age</w:t>
            </w:r>
          </w:p>
        </w:tc>
        <w:tc>
          <w:tcPr>
            <w:tcW w:w="2976" w:type="dxa"/>
            <w:shd w:val="clear" w:color="auto" w:fill="D9D9D9" w:themeFill="background1" w:themeFillShade="D9"/>
          </w:tcPr>
          <w:p w14:paraId="550B31F5" w14:textId="14594DD5" w:rsidR="006D1932" w:rsidRPr="006D1932" w:rsidRDefault="006D1932" w:rsidP="006D1932">
            <w:pPr>
              <w:rPr>
                <w:rFonts w:ascii="Arial" w:hAnsi="Arial" w:cs="Arial"/>
                <w:b/>
                <w:sz w:val="18"/>
                <w:szCs w:val="18"/>
              </w:rPr>
            </w:pPr>
            <w:r w:rsidRPr="006D1932">
              <w:rPr>
                <w:rFonts w:ascii="Arial" w:hAnsi="Arial"/>
                <w:b/>
                <w:sz w:val="18"/>
                <w:szCs w:val="18"/>
              </w:rPr>
              <w:t>Attention and listening</w:t>
            </w:r>
          </w:p>
        </w:tc>
        <w:tc>
          <w:tcPr>
            <w:tcW w:w="3969" w:type="dxa"/>
            <w:shd w:val="clear" w:color="auto" w:fill="D9D9D9" w:themeFill="background1" w:themeFillShade="D9"/>
          </w:tcPr>
          <w:p w14:paraId="2988584D" w14:textId="410BA724" w:rsidR="006D1932" w:rsidRPr="006D1932" w:rsidRDefault="006D1932" w:rsidP="006D1932">
            <w:pPr>
              <w:rPr>
                <w:rFonts w:ascii="Arial" w:hAnsi="Arial" w:cs="Arial"/>
                <w:b/>
                <w:sz w:val="18"/>
                <w:szCs w:val="18"/>
              </w:rPr>
            </w:pPr>
            <w:r w:rsidRPr="006D1932">
              <w:rPr>
                <w:rFonts w:ascii="Arial" w:hAnsi="Arial"/>
                <w:b/>
                <w:sz w:val="18"/>
                <w:szCs w:val="18"/>
              </w:rPr>
              <w:t>Understanding of language</w:t>
            </w:r>
          </w:p>
        </w:tc>
        <w:tc>
          <w:tcPr>
            <w:tcW w:w="3686" w:type="dxa"/>
            <w:shd w:val="clear" w:color="auto" w:fill="D9D9D9" w:themeFill="background1" w:themeFillShade="D9"/>
          </w:tcPr>
          <w:p w14:paraId="6EB042B5" w14:textId="7717E3D8" w:rsidR="006D1932" w:rsidRPr="006D1932" w:rsidRDefault="006D1932" w:rsidP="006D1932">
            <w:pPr>
              <w:rPr>
                <w:rFonts w:ascii="Arial" w:hAnsi="Arial" w:cs="Arial"/>
                <w:b/>
                <w:sz w:val="18"/>
                <w:szCs w:val="18"/>
              </w:rPr>
            </w:pPr>
            <w:r w:rsidRPr="006D1932">
              <w:rPr>
                <w:rFonts w:ascii="Arial" w:hAnsi="Arial"/>
                <w:b/>
                <w:sz w:val="18"/>
                <w:szCs w:val="18"/>
              </w:rPr>
              <w:t>Speech Sounds And Talk</w:t>
            </w:r>
          </w:p>
        </w:tc>
        <w:tc>
          <w:tcPr>
            <w:tcW w:w="4394" w:type="dxa"/>
            <w:shd w:val="clear" w:color="auto" w:fill="D9D9D9" w:themeFill="background1" w:themeFillShade="D9"/>
          </w:tcPr>
          <w:p w14:paraId="7AFC178E" w14:textId="6A8CD884" w:rsidR="006D1932" w:rsidRPr="006D1932" w:rsidRDefault="006D1932" w:rsidP="006D1932">
            <w:pPr>
              <w:rPr>
                <w:rFonts w:ascii="Arial" w:hAnsi="Arial" w:cs="Arial"/>
                <w:b/>
                <w:sz w:val="18"/>
                <w:szCs w:val="18"/>
              </w:rPr>
            </w:pPr>
            <w:r w:rsidRPr="006D1932">
              <w:rPr>
                <w:rFonts w:ascii="Arial" w:hAnsi="Arial"/>
                <w:b/>
                <w:sz w:val="18"/>
                <w:szCs w:val="18"/>
              </w:rPr>
              <w:t>Social skills and use of language</w:t>
            </w:r>
          </w:p>
        </w:tc>
      </w:tr>
      <w:tr w:rsidR="006D1932" w14:paraId="55A64F06" w14:textId="77777777" w:rsidTr="00FE3347">
        <w:tc>
          <w:tcPr>
            <w:tcW w:w="1419" w:type="dxa"/>
          </w:tcPr>
          <w:p w14:paraId="291B156C" w14:textId="561DEBCE" w:rsidR="006D1932" w:rsidRPr="006D1932" w:rsidRDefault="006D1932" w:rsidP="006D1932">
            <w:pPr>
              <w:rPr>
                <w:rFonts w:ascii="Arial" w:hAnsi="Arial"/>
                <w:b/>
                <w:sz w:val="18"/>
                <w:szCs w:val="18"/>
              </w:rPr>
            </w:pPr>
            <w:r w:rsidRPr="006D1932">
              <w:rPr>
                <w:rFonts w:ascii="Arial" w:hAnsi="Arial"/>
                <w:b/>
                <w:sz w:val="18"/>
                <w:szCs w:val="18"/>
              </w:rPr>
              <w:t>0-11 months</w:t>
            </w:r>
          </w:p>
          <w:p w14:paraId="62EF72AE" w14:textId="5C9B8A85" w:rsidR="006D1932" w:rsidRPr="006D1932" w:rsidRDefault="006D1932" w:rsidP="006D1932">
            <w:pPr>
              <w:rPr>
                <w:rFonts w:ascii="Arial" w:hAnsi="Arial" w:cs="Arial"/>
                <w:b/>
                <w:sz w:val="18"/>
                <w:szCs w:val="18"/>
              </w:rPr>
            </w:pPr>
            <w:r w:rsidRPr="006D1932">
              <w:rPr>
                <w:rFonts w:ascii="Arial" w:hAnsi="Arial"/>
                <w:sz w:val="18"/>
                <w:szCs w:val="18"/>
              </w:rPr>
              <w:t>The Early Communicator</w:t>
            </w:r>
          </w:p>
        </w:tc>
        <w:tc>
          <w:tcPr>
            <w:tcW w:w="2976" w:type="dxa"/>
          </w:tcPr>
          <w:p w14:paraId="44198D95" w14:textId="77777777" w:rsidR="006D1932" w:rsidRPr="00C96BE7" w:rsidRDefault="006D1932" w:rsidP="00FE3347">
            <w:pPr>
              <w:numPr>
                <w:ilvl w:val="0"/>
                <w:numId w:val="15"/>
              </w:numPr>
              <w:tabs>
                <w:tab w:val="clear" w:pos="0"/>
                <w:tab w:val="num" w:pos="316"/>
              </w:tabs>
              <w:ind w:left="252" w:hanging="252"/>
              <w:jc w:val="both"/>
              <w:rPr>
                <w:rFonts w:ascii="Arial" w:hAnsi="Arial"/>
                <w:sz w:val="16"/>
                <w:szCs w:val="16"/>
              </w:rPr>
            </w:pPr>
            <w:r w:rsidRPr="00C96BE7">
              <w:rPr>
                <w:rFonts w:ascii="Arial" w:hAnsi="Arial"/>
                <w:sz w:val="16"/>
                <w:szCs w:val="16"/>
              </w:rPr>
              <w:t>Turns towards a familiar sound</w:t>
            </w:r>
          </w:p>
          <w:p w14:paraId="2F451E6F" w14:textId="77777777" w:rsidR="006D1932" w:rsidRDefault="006D1932" w:rsidP="00FE3347">
            <w:pPr>
              <w:numPr>
                <w:ilvl w:val="0"/>
                <w:numId w:val="13"/>
              </w:numPr>
              <w:tabs>
                <w:tab w:val="clear" w:pos="344"/>
                <w:tab w:val="num" w:pos="316"/>
              </w:tabs>
              <w:ind w:left="252" w:hanging="252"/>
              <w:jc w:val="both"/>
              <w:rPr>
                <w:rFonts w:ascii="Arial" w:hAnsi="Arial"/>
                <w:sz w:val="16"/>
                <w:szCs w:val="16"/>
              </w:rPr>
            </w:pPr>
            <w:r w:rsidRPr="00C96BE7">
              <w:rPr>
                <w:rFonts w:ascii="Arial" w:hAnsi="Arial"/>
                <w:sz w:val="16"/>
                <w:szCs w:val="16"/>
              </w:rPr>
              <w:t>Startled by loud sounds</w:t>
            </w:r>
          </w:p>
          <w:p w14:paraId="170F68A9" w14:textId="6826B044" w:rsidR="006D1932" w:rsidRPr="006D1932" w:rsidRDefault="006D1932" w:rsidP="00FE3347">
            <w:pPr>
              <w:numPr>
                <w:ilvl w:val="0"/>
                <w:numId w:val="13"/>
              </w:numPr>
              <w:tabs>
                <w:tab w:val="clear" w:pos="344"/>
                <w:tab w:val="num" w:pos="316"/>
              </w:tabs>
              <w:ind w:left="252" w:hanging="252"/>
              <w:jc w:val="both"/>
              <w:rPr>
                <w:rFonts w:ascii="Arial" w:hAnsi="Arial"/>
                <w:sz w:val="16"/>
                <w:szCs w:val="16"/>
              </w:rPr>
            </w:pPr>
            <w:r w:rsidRPr="006D1932">
              <w:rPr>
                <w:rFonts w:ascii="Arial" w:hAnsi="Arial"/>
                <w:sz w:val="16"/>
                <w:szCs w:val="16"/>
              </w:rPr>
              <w:t>Watches face when someone talks</w:t>
            </w:r>
          </w:p>
        </w:tc>
        <w:tc>
          <w:tcPr>
            <w:tcW w:w="3969" w:type="dxa"/>
          </w:tcPr>
          <w:p w14:paraId="29BE573B" w14:textId="77777777" w:rsidR="006D1932" w:rsidRPr="00C96BE7" w:rsidRDefault="006D1932" w:rsidP="00FE3347">
            <w:pPr>
              <w:numPr>
                <w:ilvl w:val="0"/>
                <w:numId w:val="12"/>
              </w:numPr>
              <w:tabs>
                <w:tab w:val="clear" w:pos="0"/>
                <w:tab w:val="num" w:pos="317"/>
              </w:tabs>
              <w:ind w:left="252" w:hanging="252"/>
              <w:rPr>
                <w:rFonts w:ascii="Arial" w:hAnsi="Arial"/>
                <w:sz w:val="16"/>
                <w:szCs w:val="16"/>
              </w:rPr>
            </w:pPr>
            <w:r w:rsidRPr="00C96BE7">
              <w:rPr>
                <w:rFonts w:ascii="Arial" w:hAnsi="Arial"/>
                <w:sz w:val="16"/>
                <w:szCs w:val="16"/>
              </w:rPr>
              <w:t>Recognises parent’s voice</w:t>
            </w:r>
          </w:p>
          <w:p w14:paraId="06253174" w14:textId="77777777" w:rsidR="006D1932" w:rsidRPr="00C96BE7" w:rsidRDefault="006D1932" w:rsidP="00FE3347">
            <w:pPr>
              <w:numPr>
                <w:ilvl w:val="0"/>
                <w:numId w:val="12"/>
              </w:numPr>
              <w:tabs>
                <w:tab w:val="clear" w:pos="0"/>
                <w:tab w:val="num" w:pos="317"/>
              </w:tabs>
              <w:ind w:left="252" w:hanging="252"/>
              <w:rPr>
                <w:rFonts w:ascii="Arial" w:hAnsi="Arial"/>
                <w:sz w:val="16"/>
                <w:szCs w:val="16"/>
              </w:rPr>
            </w:pPr>
            <w:r w:rsidRPr="00C96BE7">
              <w:rPr>
                <w:rFonts w:ascii="Arial" w:hAnsi="Arial"/>
                <w:sz w:val="16"/>
                <w:szCs w:val="16"/>
              </w:rPr>
              <w:t>Understands frequently used words such as “all gone”, “no”,” bye-bye”</w:t>
            </w:r>
          </w:p>
          <w:p w14:paraId="422F08FA" w14:textId="5F581C0D" w:rsidR="006D1932" w:rsidRPr="00FE3347" w:rsidRDefault="006D1932" w:rsidP="001869D2">
            <w:pPr>
              <w:numPr>
                <w:ilvl w:val="0"/>
                <w:numId w:val="12"/>
              </w:numPr>
              <w:tabs>
                <w:tab w:val="clear" w:pos="0"/>
                <w:tab w:val="num" w:pos="317"/>
              </w:tabs>
              <w:ind w:left="252" w:hanging="252"/>
              <w:rPr>
                <w:rFonts w:ascii="Arial" w:hAnsi="Arial"/>
                <w:sz w:val="16"/>
                <w:szCs w:val="16"/>
              </w:rPr>
            </w:pPr>
            <w:r w:rsidRPr="00FE3347">
              <w:rPr>
                <w:rFonts w:ascii="Arial" w:hAnsi="Arial"/>
                <w:sz w:val="16"/>
                <w:szCs w:val="16"/>
              </w:rPr>
              <w:t xml:space="preserve">Stops and looks when hears own name  </w:t>
            </w:r>
          </w:p>
          <w:p w14:paraId="452EE101" w14:textId="77777777" w:rsidR="006D1932" w:rsidRDefault="006D1932" w:rsidP="00FE3347">
            <w:pPr>
              <w:tabs>
                <w:tab w:val="num" w:pos="317"/>
              </w:tabs>
              <w:ind w:hanging="252"/>
              <w:rPr>
                <w:rFonts w:ascii="Arial" w:hAnsi="Arial" w:cs="Arial"/>
                <w:b/>
                <w:sz w:val="16"/>
                <w:szCs w:val="16"/>
              </w:rPr>
            </w:pPr>
          </w:p>
        </w:tc>
        <w:tc>
          <w:tcPr>
            <w:tcW w:w="3686" w:type="dxa"/>
          </w:tcPr>
          <w:p w14:paraId="21784061" w14:textId="1C7EDB9C" w:rsidR="006D1932" w:rsidRPr="00C96BE7" w:rsidRDefault="006D1932" w:rsidP="00FE3347">
            <w:pPr>
              <w:numPr>
                <w:ilvl w:val="0"/>
                <w:numId w:val="12"/>
              </w:numPr>
              <w:tabs>
                <w:tab w:val="clear" w:pos="0"/>
                <w:tab w:val="num" w:pos="179"/>
              </w:tabs>
              <w:ind w:left="179" w:hanging="179"/>
              <w:rPr>
                <w:rFonts w:ascii="Arial" w:hAnsi="Arial"/>
                <w:sz w:val="16"/>
                <w:szCs w:val="16"/>
              </w:rPr>
            </w:pPr>
            <w:r w:rsidRPr="00C96BE7">
              <w:rPr>
                <w:rFonts w:ascii="Arial" w:hAnsi="Arial"/>
                <w:sz w:val="16"/>
                <w:szCs w:val="16"/>
              </w:rPr>
              <w:t>Communicates in a variety of ways - gurgling, crying, babbling</w:t>
            </w:r>
          </w:p>
          <w:p w14:paraId="327AB363" w14:textId="1D4A8FC0" w:rsidR="006D1932" w:rsidRPr="006D1932" w:rsidRDefault="006D1932" w:rsidP="00FE3347">
            <w:pPr>
              <w:pStyle w:val="ListParagraph"/>
              <w:numPr>
                <w:ilvl w:val="0"/>
                <w:numId w:val="12"/>
              </w:numPr>
              <w:tabs>
                <w:tab w:val="clear" w:pos="0"/>
                <w:tab w:val="num" w:pos="179"/>
              </w:tabs>
              <w:ind w:hanging="340"/>
              <w:rPr>
                <w:rFonts w:ascii="Arial" w:hAnsi="Arial" w:cs="Arial"/>
                <w:b/>
                <w:sz w:val="16"/>
                <w:szCs w:val="16"/>
              </w:rPr>
            </w:pPr>
            <w:r w:rsidRPr="006D1932">
              <w:rPr>
                <w:rFonts w:ascii="Arial" w:hAnsi="Arial"/>
                <w:sz w:val="16"/>
                <w:szCs w:val="16"/>
              </w:rPr>
              <w:t>Plays with speech sounds (</w:t>
            </w:r>
            <w:proofErr w:type="spellStart"/>
            <w:r w:rsidRPr="006D1932">
              <w:rPr>
                <w:rFonts w:ascii="Arial" w:hAnsi="Arial"/>
                <w:sz w:val="16"/>
                <w:szCs w:val="16"/>
              </w:rPr>
              <w:t>bababa</w:t>
            </w:r>
            <w:proofErr w:type="spellEnd"/>
            <w:r w:rsidRPr="006D1932">
              <w:rPr>
                <w:rFonts w:ascii="Arial" w:hAnsi="Arial"/>
                <w:sz w:val="16"/>
                <w:szCs w:val="16"/>
              </w:rPr>
              <w:t xml:space="preserve">) </w:t>
            </w:r>
            <w:r w:rsidRPr="00FE3347">
              <w:rPr>
                <w:rFonts w:ascii="Arial" w:hAnsi="Arial" w:cs="Arial"/>
                <w:b/>
                <w:sz w:val="14"/>
                <w:szCs w:val="14"/>
                <w:bdr w:val="single" w:sz="4" w:space="0" w:color="auto"/>
              </w:rPr>
              <w:t>&gt; 10</w:t>
            </w:r>
            <w:r w:rsidRPr="006D1932">
              <w:rPr>
                <w:rFonts w:ascii="Arial" w:hAnsi="Arial" w:cs="Arial"/>
                <w:b/>
                <w:sz w:val="16"/>
                <w:szCs w:val="16"/>
                <w:bdr w:val="single" w:sz="4" w:space="0" w:color="auto"/>
              </w:rPr>
              <w:t xml:space="preserve"> </w:t>
            </w:r>
          </w:p>
        </w:tc>
        <w:tc>
          <w:tcPr>
            <w:tcW w:w="4394" w:type="dxa"/>
          </w:tcPr>
          <w:p w14:paraId="5079694E" w14:textId="77777777" w:rsidR="006D1932" w:rsidRPr="00C96BE7" w:rsidRDefault="006D1932" w:rsidP="00FE3347">
            <w:pPr>
              <w:numPr>
                <w:ilvl w:val="0"/>
                <w:numId w:val="12"/>
              </w:numPr>
              <w:tabs>
                <w:tab w:val="clear" w:pos="0"/>
                <w:tab w:val="num" w:pos="174"/>
              </w:tabs>
              <w:ind w:left="174" w:hanging="174"/>
              <w:rPr>
                <w:rFonts w:ascii="Arial" w:hAnsi="Arial"/>
                <w:sz w:val="16"/>
                <w:szCs w:val="16"/>
              </w:rPr>
            </w:pPr>
            <w:r w:rsidRPr="00C96BE7">
              <w:rPr>
                <w:rFonts w:ascii="Arial" w:hAnsi="Arial"/>
                <w:sz w:val="16"/>
                <w:szCs w:val="16"/>
              </w:rPr>
              <w:t>Reaches out and points</w:t>
            </w:r>
          </w:p>
          <w:p w14:paraId="5CC9A3C9" w14:textId="77777777" w:rsidR="006D1932" w:rsidRPr="00C96BE7" w:rsidRDefault="006D1932" w:rsidP="00FE3347">
            <w:pPr>
              <w:numPr>
                <w:ilvl w:val="0"/>
                <w:numId w:val="12"/>
              </w:numPr>
              <w:tabs>
                <w:tab w:val="clear" w:pos="0"/>
                <w:tab w:val="num" w:pos="174"/>
              </w:tabs>
              <w:ind w:left="174" w:hanging="174"/>
              <w:rPr>
                <w:rFonts w:ascii="Arial" w:hAnsi="Arial"/>
                <w:sz w:val="16"/>
                <w:szCs w:val="16"/>
              </w:rPr>
            </w:pPr>
            <w:r w:rsidRPr="00C96BE7">
              <w:rPr>
                <w:rFonts w:ascii="Arial" w:hAnsi="Arial"/>
                <w:sz w:val="16"/>
                <w:szCs w:val="16"/>
              </w:rPr>
              <w:t>Makes vocal sounds to get attention</w:t>
            </w:r>
          </w:p>
          <w:p w14:paraId="3E9D36AD" w14:textId="77777777" w:rsidR="006D1932" w:rsidRPr="00C96BE7" w:rsidRDefault="006D1932" w:rsidP="00FE3347">
            <w:pPr>
              <w:numPr>
                <w:ilvl w:val="0"/>
                <w:numId w:val="12"/>
              </w:numPr>
              <w:tabs>
                <w:tab w:val="clear" w:pos="0"/>
                <w:tab w:val="num" w:pos="174"/>
              </w:tabs>
              <w:ind w:left="174" w:hanging="174"/>
              <w:rPr>
                <w:rFonts w:ascii="Arial" w:hAnsi="Arial"/>
                <w:sz w:val="16"/>
                <w:szCs w:val="16"/>
              </w:rPr>
            </w:pPr>
            <w:r w:rsidRPr="00C96BE7">
              <w:rPr>
                <w:rFonts w:ascii="Arial" w:hAnsi="Arial"/>
                <w:sz w:val="16"/>
                <w:szCs w:val="16"/>
              </w:rPr>
              <w:t>Tries to copy adult speech and lip movement</w:t>
            </w:r>
          </w:p>
          <w:p w14:paraId="304770D4" w14:textId="77777777" w:rsidR="006D1932" w:rsidRPr="00C96BE7" w:rsidRDefault="006D1932" w:rsidP="00FE3347">
            <w:pPr>
              <w:numPr>
                <w:ilvl w:val="0"/>
                <w:numId w:val="12"/>
              </w:numPr>
              <w:tabs>
                <w:tab w:val="clear" w:pos="0"/>
                <w:tab w:val="num" w:pos="174"/>
              </w:tabs>
              <w:ind w:left="174" w:hanging="174"/>
              <w:rPr>
                <w:rFonts w:ascii="Arial" w:hAnsi="Arial"/>
                <w:sz w:val="16"/>
                <w:szCs w:val="16"/>
              </w:rPr>
            </w:pPr>
            <w:r w:rsidRPr="00C96BE7">
              <w:rPr>
                <w:rFonts w:ascii="Arial" w:hAnsi="Arial"/>
                <w:sz w:val="16"/>
                <w:szCs w:val="16"/>
              </w:rPr>
              <w:t>Takes turns in conversations using babble</w:t>
            </w:r>
          </w:p>
          <w:p w14:paraId="2840B682" w14:textId="3FC030A9" w:rsidR="006D1932" w:rsidRPr="006D1932" w:rsidRDefault="006D1932" w:rsidP="00FE3347">
            <w:pPr>
              <w:pStyle w:val="ListParagraph"/>
              <w:numPr>
                <w:ilvl w:val="0"/>
                <w:numId w:val="12"/>
              </w:numPr>
              <w:tabs>
                <w:tab w:val="clear" w:pos="0"/>
                <w:tab w:val="num" w:pos="174"/>
              </w:tabs>
              <w:ind w:left="174" w:hanging="174"/>
              <w:rPr>
                <w:rFonts w:ascii="Arial" w:hAnsi="Arial" w:cs="Arial"/>
                <w:b/>
                <w:sz w:val="16"/>
                <w:szCs w:val="16"/>
              </w:rPr>
            </w:pPr>
            <w:r w:rsidRPr="006D1932">
              <w:rPr>
                <w:rFonts w:ascii="Arial" w:hAnsi="Arial"/>
                <w:sz w:val="16"/>
                <w:szCs w:val="16"/>
              </w:rPr>
              <w:t xml:space="preserve">Senses different emotions in carers voice and responds differently (quietening, laughing, smiling etc) </w:t>
            </w:r>
            <w:r w:rsidRPr="00FE3347">
              <w:rPr>
                <w:rFonts w:ascii="Arial" w:hAnsi="Arial" w:cs="Arial"/>
                <w:b/>
                <w:sz w:val="14"/>
                <w:szCs w:val="14"/>
                <w:bdr w:val="single" w:sz="4" w:space="0" w:color="auto"/>
              </w:rPr>
              <w:t>&gt; 12</w:t>
            </w:r>
          </w:p>
        </w:tc>
      </w:tr>
      <w:tr w:rsidR="006D1932" w14:paraId="46B35460" w14:textId="77777777" w:rsidTr="00FE3347">
        <w:tc>
          <w:tcPr>
            <w:tcW w:w="1419" w:type="dxa"/>
          </w:tcPr>
          <w:p w14:paraId="335790D8" w14:textId="77777777" w:rsidR="006D1932" w:rsidRPr="006D1932" w:rsidRDefault="006D1932" w:rsidP="006D1932">
            <w:pPr>
              <w:rPr>
                <w:rFonts w:ascii="Arial" w:hAnsi="Arial"/>
                <w:b/>
                <w:sz w:val="18"/>
                <w:szCs w:val="18"/>
              </w:rPr>
            </w:pPr>
            <w:r w:rsidRPr="006D1932">
              <w:rPr>
                <w:rFonts w:ascii="Arial" w:hAnsi="Arial"/>
                <w:b/>
                <w:sz w:val="18"/>
                <w:szCs w:val="18"/>
              </w:rPr>
              <w:t>8-20 months</w:t>
            </w:r>
          </w:p>
          <w:p w14:paraId="6832830D" w14:textId="415C7666" w:rsidR="006D1932" w:rsidRPr="006D1932" w:rsidRDefault="006D1932" w:rsidP="006D1932">
            <w:pPr>
              <w:rPr>
                <w:rFonts w:ascii="Arial" w:hAnsi="Arial" w:cs="Arial"/>
                <w:b/>
                <w:sz w:val="18"/>
                <w:szCs w:val="18"/>
              </w:rPr>
            </w:pPr>
            <w:r w:rsidRPr="006D1932">
              <w:rPr>
                <w:rFonts w:ascii="Arial" w:hAnsi="Arial"/>
                <w:sz w:val="18"/>
                <w:szCs w:val="18"/>
              </w:rPr>
              <w:t>First Word User</w:t>
            </w:r>
          </w:p>
        </w:tc>
        <w:tc>
          <w:tcPr>
            <w:tcW w:w="2976" w:type="dxa"/>
          </w:tcPr>
          <w:p w14:paraId="67CA7640" w14:textId="77777777" w:rsidR="006D1932" w:rsidRPr="00C96BE7"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Locates source of voice with accuracy</w:t>
            </w:r>
          </w:p>
          <w:p w14:paraId="5D276365" w14:textId="77777777" w:rsidR="006D1932" w:rsidRPr="00C96BE7"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Pays attention to dominant stimulus</w:t>
            </w:r>
          </w:p>
          <w:p w14:paraId="4B1CF3FB" w14:textId="77777777" w:rsidR="006D1932" w:rsidRPr="00C96BE7"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Enjoys music and singing</w:t>
            </w:r>
          </w:p>
          <w:p w14:paraId="74DA7CCF" w14:textId="5CCF2034" w:rsidR="006D1932" w:rsidRPr="006D1932" w:rsidRDefault="006D1932" w:rsidP="00FE3347">
            <w:pPr>
              <w:pStyle w:val="ListParagraph"/>
              <w:numPr>
                <w:ilvl w:val="0"/>
                <w:numId w:val="14"/>
              </w:numPr>
              <w:tabs>
                <w:tab w:val="clear" w:pos="0"/>
                <w:tab w:val="num" w:pos="316"/>
              </w:tabs>
              <w:ind w:left="174" w:hanging="174"/>
              <w:rPr>
                <w:rFonts w:ascii="Arial" w:hAnsi="Arial" w:cs="Arial"/>
                <w:b/>
                <w:sz w:val="16"/>
                <w:szCs w:val="16"/>
              </w:rPr>
            </w:pPr>
            <w:r w:rsidRPr="006D1932">
              <w:rPr>
                <w:rFonts w:ascii="Arial" w:hAnsi="Arial"/>
                <w:sz w:val="16"/>
                <w:szCs w:val="16"/>
              </w:rPr>
              <w:t>Concentrates intently on an object or activity</w:t>
            </w:r>
            <w:r w:rsidR="00FE3347">
              <w:rPr>
                <w:rFonts w:ascii="Arial" w:hAnsi="Arial"/>
                <w:sz w:val="16"/>
                <w:szCs w:val="16"/>
              </w:rPr>
              <w:t xml:space="preserve"> </w:t>
            </w:r>
            <w:r w:rsidRPr="006D1932">
              <w:rPr>
                <w:rFonts w:ascii="Arial" w:hAnsi="Arial"/>
                <w:sz w:val="16"/>
                <w:szCs w:val="16"/>
              </w:rPr>
              <w:t xml:space="preserve">of own choosing, for increasing periods of time. </w:t>
            </w:r>
            <w:r w:rsidRPr="006D1932">
              <w:rPr>
                <w:rFonts w:ascii="Arial" w:hAnsi="Arial" w:cs="Arial"/>
                <w:b/>
                <w:sz w:val="16"/>
                <w:szCs w:val="16"/>
                <w:bdr w:val="single" w:sz="4" w:space="0" w:color="auto"/>
              </w:rPr>
              <w:t>&gt; 20</w:t>
            </w:r>
          </w:p>
        </w:tc>
        <w:tc>
          <w:tcPr>
            <w:tcW w:w="3969" w:type="dxa"/>
          </w:tcPr>
          <w:p w14:paraId="1F79A600"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Gives named objects to adult (</w:t>
            </w:r>
            <w:r>
              <w:rPr>
                <w:rFonts w:ascii="Arial" w:hAnsi="Arial"/>
                <w:sz w:val="16"/>
                <w:szCs w:val="16"/>
              </w:rPr>
              <w:t xml:space="preserve">e.g. </w:t>
            </w:r>
            <w:r w:rsidRPr="00C96BE7">
              <w:rPr>
                <w:rFonts w:ascii="Arial" w:hAnsi="Arial"/>
                <w:sz w:val="16"/>
                <w:szCs w:val="16"/>
              </w:rPr>
              <w:t>book,</w:t>
            </w:r>
            <w:r>
              <w:rPr>
                <w:rFonts w:ascii="Arial" w:hAnsi="Arial"/>
                <w:sz w:val="16"/>
                <w:szCs w:val="16"/>
              </w:rPr>
              <w:t xml:space="preserve"> </w:t>
            </w:r>
            <w:r w:rsidRPr="00C96BE7">
              <w:rPr>
                <w:rFonts w:ascii="Arial" w:hAnsi="Arial"/>
                <w:sz w:val="16"/>
                <w:szCs w:val="16"/>
              </w:rPr>
              <w:t>apple,</w:t>
            </w:r>
            <w:r>
              <w:rPr>
                <w:rFonts w:ascii="Arial" w:hAnsi="Arial"/>
                <w:sz w:val="16"/>
                <w:szCs w:val="16"/>
              </w:rPr>
              <w:t xml:space="preserve"> </w:t>
            </w:r>
            <w:r w:rsidRPr="00C96BE7">
              <w:rPr>
                <w:rFonts w:ascii="Arial" w:hAnsi="Arial"/>
                <w:sz w:val="16"/>
                <w:szCs w:val="16"/>
              </w:rPr>
              <w:t>car)</w:t>
            </w:r>
          </w:p>
          <w:p w14:paraId="18E21E7A"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Understands simple instructions (“kiss Mummy”, “where’s your nose”, “stop”)</w:t>
            </w:r>
          </w:p>
          <w:p w14:paraId="35B7E4F2"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 xml:space="preserve">Recognises and points to objects, or pictures in books if asked </w:t>
            </w:r>
            <w:r w:rsidRPr="00C96BE7">
              <w:rPr>
                <w:rFonts w:ascii="Arial" w:hAnsi="Arial" w:cs="Arial"/>
                <w:b/>
                <w:sz w:val="16"/>
                <w:szCs w:val="16"/>
                <w:bdr w:val="single" w:sz="4" w:space="0" w:color="auto"/>
              </w:rPr>
              <w:t>&gt; 18</w:t>
            </w:r>
          </w:p>
          <w:p w14:paraId="7CF31166" w14:textId="77777777" w:rsidR="006D1932" w:rsidRDefault="006D1932" w:rsidP="00FE3347">
            <w:pPr>
              <w:tabs>
                <w:tab w:val="num" w:pos="317"/>
              </w:tabs>
              <w:ind w:hanging="252"/>
              <w:rPr>
                <w:rFonts w:ascii="Arial" w:hAnsi="Arial" w:cs="Arial"/>
                <w:b/>
                <w:sz w:val="16"/>
                <w:szCs w:val="16"/>
              </w:rPr>
            </w:pPr>
          </w:p>
        </w:tc>
        <w:tc>
          <w:tcPr>
            <w:tcW w:w="3686" w:type="dxa"/>
          </w:tcPr>
          <w:p w14:paraId="6AD6DB59" w14:textId="77777777" w:rsidR="006D1932" w:rsidRPr="00C96BE7" w:rsidRDefault="006D1932" w:rsidP="00FE3347">
            <w:pPr>
              <w:numPr>
                <w:ilvl w:val="0"/>
                <w:numId w:val="14"/>
              </w:numPr>
              <w:tabs>
                <w:tab w:val="clear" w:pos="0"/>
                <w:tab w:val="num" w:pos="179"/>
              </w:tabs>
              <w:ind w:left="175" w:hanging="175"/>
              <w:rPr>
                <w:rFonts w:ascii="Arial" w:hAnsi="Arial"/>
                <w:sz w:val="16"/>
                <w:szCs w:val="16"/>
              </w:rPr>
            </w:pPr>
            <w:r w:rsidRPr="00C96BE7">
              <w:rPr>
                <w:rFonts w:ascii="Arial" w:hAnsi="Arial"/>
                <w:sz w:val="16"/>
                <w:szCs w:val="16"/>
              </w:rPr>
              <w:t xml:space="preserve">Babbling in strings of connected but different sounds </w:t>
            </w:r>
            <w:proofErr w:type="spellStart"/>
            <w:r w:rsidRPr="00C96BE7">
              <w:rPr>
                <w:rFonts w:ascii="Arial" w:hAnsi="Arial"/>
                <w:sz w:val="16"/>
                <w:szCs w:val="16"/>
              </w:rPr>
              <w:t>ba</w:t>
            </w:r>
            <w:proofErr w:type="spellEnd"/>
            <w:r w:rsidRPr="00C96BE7">
              <w:rPr>
                <w:rFonts w:ascii="Arial" w:hAnsi="Arial"/>
                <w:sz w:val="16"/>
                <w:szCs w:val="16"/>
              </w:rPr>
              <w:t>-</w:t>
            </w:r>
            <w:proofErr w:type="spellStart"/>
            <w:r w:rsidRPr="00C96BE7">
              <w:rPr>
                <w:rFonts w:ascii="Arial" w:hAnsi="Arial"/>
                <w:sz w:val="16"/>
                <w:szCs w:val="16"/>
              </w:rPr>
              <w:t>ba</w:t>
            </w:r>
            <w:proofErr w:type="spellEnd"/>
            <w:r w:rsidRPr="00C96BE7">
              <w:rPr>
                <w:rFonts w:ascii="Arial" w:hAnsi="Arial"/>
                <w:sz w:val="16"/>
                <w:szCs w:val="16"/>
              </w:rPr>
              <w:t>-no-no-go-go</w:t>
            </w:r>
          </w:p>
          <w:p w14:paraId="4FA9D174" w14:textId="77777777" w:rsidR="006D1932" w:rsidRPr="00C96BE7" w:rsidRDefault="006D1932" w:rsidP="00FE3347">
            <w:pPr>
              <w:numPr>
                <w:ilvl w:val="0"/>
                <w:numId w:val="14"/>
              </w:numPr>
              <w:tabs>
                <w:tab w:val="clear" w:pos="0"/>
                <w:tab w:val="num" w:pos="179"/>
              </w:tabs>
              <w:ind w:left="175" w:hanging="175"/>
              <w:rPr>
                <w:rFonts w:ascii="Arial" w:hAnsi="Arial"/>
                <w:sz w:val="16"/>
                <w:szCs w:val="16"/>
              </w:rPr>
            </w:pPr>
            <w:r w:rsidRPr="00C96BE7">
              <w:rPr>
                <w:rFonts w:ascii="Arial" w:hAnsi="Arial"/>
                <w:sz w:val="16"/>
                <w:szCs w:val="16"/>
              </w:rPr>
              <w:t>Reaches out or points to objects while making speech sounds</w:t>
            </w:r>
          </w:p>
          <w:p w14:paraId="13EF6E2B" w14:textId="40D52D2D" w:rsidR="006D1932" w:rsidRPr="006D1932" w:rsidRDefault="006D1932" w:rsidP="00FE3347">
            <w:pPr>
              <w:pStyle w:val="ListParagraph"/>
              <w:numPr>
                <w:ilvl w:val="0"/>
                <w:numId w:val="14"/>
              </w:numPr>
              <w:tabs>
                <w:tab w:val="clear" w:pos="0"/>
                <w:tab w:val="num" w:pos="179"/>
              </w:tabs>
              <w:ind w:left="175" w:hanging="175"/>
              <w:rPr>
                <w:rFonts w:ascii="Arial" w:hAnsi="Arial" w:cs="Arial"/>
                <w:b/>
                <w:sz w:val="16"/>
                <w:szCs w:val="16"/>
              </w:rPr>
            </w:pPr>
            <w:r w:rsidRPr="006D1932">
              <w:rPr>
                <w:rFonts w:ascii="Arial" w:hAnsi="Arial"/>
                <w:sz w:val="16"/>
                <w:szCs w:val="16"/>
              </w:rPr>
              <w:t xml:space="preserve">Uses around 10 single words although they may not be clear </w:t>
            </w:r>
            <w:r w:rsidRPr="00FE3347">
              <w:rPr>
                <w:rFonts w:ascii="Arial" w:hAnsi="Arial" w:cs="Arial"/>
                <w:b/>
                <w:sz w:val="14"/>
                <w:szCs w:val="14"/>
                <w:bdr w:val="single" w:sz="4" w:space="0" w:color="auto"/>
              </w:rPr>
              <w:t>&gt; 27</w:t>
            </w:r>
            <w:r w:rsidRPr="006D1932">
              <w:rPr>
                <w:rFonts w:ascii="Arial" w:hAnsi="Arial" w:cs="Arial"/>
                <w:b/>
                <w:sz w:val="16"/>
                <w:szCs w:val="16"/>
                <w:bdr w:val="single" w:sz="4" w:space="0" w:color="auto"/>
              </w:rPr>
              <w:t xml:space="preserve"> </w:t>
            </w:r>
          </w:p>
        </w:tc>
        <w:tc>
          <w:tcPr>
            <w:tcW w:w="4394" w:type="dxa"/>
          </w:tcPr>
          <w:p w14:paraId="4D32EF9D" w14:textId="77777777" w:rsidR="006D1932" w:rsidRPr="00E4402A"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Uses gestures such as waving and pointing with eye gaze to make requests and share interests</w:t>
            </w:r>
            <w:r>
              <w:rPr>
                <w:rFonts w:ascii="Arial" w:hAnsi="Arial"/>
                <w:sz w:val="16"/>
                <w:szCs w:val="16"/>
              </w:rPr>
              <w:t xml:space="preserve"> </w:t>
            </w:r>
            <w:r w:rsidRPr="00FE3347">
              <w:rPr>
                <w:rFonts w:ascii="Arial" w:hAnsi="Arial" w:cs="Arial"/>
                <w:b/>
                <w:sz w:val="14"/>
                <w:szCs w:val="14"/>
                <w:bdr w:val="single" w:sz="4" w:space="0" w:color="auto"/>
              </w:rPr>
              <w:t>&gt; 18 and consider referral to community Paediatrician</w:t>
            </w:r>
          </w:p>
          <w:p w14:paraId="361F32D3" w14:textId="77777777" w:rsidR="006D1932" w:rsidRPr="00C96BE7"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Plays alone but likes to be near familiar adult</w:t>
            </w:r>
          </w:p>
          <w:p w14:paraId="65EDABDB" w14:textId="77777777" w:rsidR="006D1932" w:rsidRPr="00C96BE7" w:rsidRDefault="006D1932" w:rsidP="00FE3347">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Responds to words and interactive rhymes such as “clap hands”</w:t>
            </w:r>
          </w:p>
          <w:p w14:paraId="636221B0" w14:textId="69E6DD47" w:rsidR="006D1932" w:rsidRPr="006D1932" w:rsidRDefault="006D1932" w:rsidP="00FE3347">
            <w:pPr>
              <w:pStyle w:val="ListParagraph"/>
              <w:numPr>
                <w:ilvl w:val="0"/>
                <w:numId w:val="14"/>
              </w:numPr>
              <w:tabs>
                <w:tab w:val="clear" w:pos="0"/>
                <w:tab w:val="num" w:pos="174"/>
              </w:tabs>
              <w:ind w:left="174" w:hanging="174"/>
              <w:rPr>
                <w:rFonts w:ascii="Arial" w:hAnsi="Arial" w:cs="Arial"/>
                <w:b/>
                <w:sz w:val="16"/>
                <w:szCs w:val="16"/>
              </w:rPr>
            </w:pPr>
            <w:r w:rsidRPr="006D1932">
              <w:rPr>
                <w:rFonts w:ascii="Arial" w:hAnsi="Arial"/>
                <w:sz w:val="16"/>
                <w:szCs w:val="16"/>
              </w:rPr>
              <w:t xml:space="preserve">Uses simple pretend play e.g. feeding teddy </w:t>
            </w:r>
            <w:r w:rsidRPr="00FE3347">
              <w:rPr>
                <w:rFonts w:ascii="Arial" w:hAnsi="Arial" w:cs="Arial"/>
                <w:b/>
                <w:sz w:val="14"/>
                <w:szCs w:val="14"/>
                <w:bdr w:val="single" w:sz="4" w:space="0" w:color="auto"/>
              </w:rPr>
              <w:t>&gt; 20</w:t>
            </w:r>
          </w:p>
        </w:tc>
      </w:tr>
      <w:tr w:rsidR="006D1932" w14:paraId="223C8EB1" w14:textId="77777777" w:rsidTr="00FE3347">
        <w:tc>
          <w:tcPr>
            <w:tcW w:w="1419" w:type="dxa"/>
          </w:tcPr>
          <w:p w14:paraId="13370F48" w14:textId="77777777" w:rsidR="006D1932" w:rsidRPr="006D1932" w:rsidRDefault="006D1932" w:rsidP="006D1932">
            <w:pPr>
              <w:rPr>
                <w:rFonts w:ascii="Arial" w:hAnsi="Arial"/>
                <w:b/>
                <w:sz w:val="18"/>
                <w:szCs w:val="18"/>
              </w:rPr>
            </w:pPr>
            <w:r w:rsidRPr="006D1932">
              <w:rPr>
                <w:rFonts w:ascii="Arial" w:hAnsi="Arial"/>
                <w:b/>
                <w:sz w:val="18"/>
                <w:szCs w:val="18"/>
              </w:rPr>
              <w:t>16-27 months</w:t>
            </w:r>
          </w:p>
          <w:p w14:paraId="42520A08" w14:textId="77777777" w:rsidR="006D1932" w:rsidRPr="006D1932" w:rsidRDefault="006D1932" w:rsidP="006D1932">
            <w:pPr>
              <w:rPr>
                <w:rFonts w:ascii="Arial" w:hAnsi="Arial"/>
                <w:sz w:val="18"/>
                <w:szCs w:val="18"/>
              </w:rPr>
            </w:pPr>
            <w:r w:rsidRPr="006D1932">
              <w:rPr>
                <w:rFonts w:ascii="Arial" w:hAnsi="Arial"/>
                <w:sz w:val="18"/>
                <w:szCs w:val="18"/>
              </w:rPr>
              <w:t>Combiner</w:t>
            </w:r>
          </w:p>
          <w:p w14:paraId="68B8AEE1" w14:textId="77777777" w:rsidR="006D1932" w:rsidRPr="006D1932" w:rsidRDefault="006D1932" w:rsidP="006D1932">
            <w:pPr>
              <w:rPr>
                <w:rFonts w:ascii="Arial" w:hAnsi="Arial" w:cs="Arial"/>
                <w:b/>
                <w:sz w:val="18"/>
                <w:szCs w:val="18"/>
              </w:rPr>
            </w:pPr>
          </w:p>
        </w:tc>
        <w:tc>
          <w:tcPr>
            <w:tcW w:w="2976" w:type="dxa"/>
          </w:tcPr>
          <w:p w14:paraId="7F73AD9B" w14:textId="77777777" w:rsidR="006D1932" w:rsidRPr="00C96BE7" w:rsidRDefault="006D1932" w:rsidP="00FE3347">
            <w:pPr>
              <w:numPr>
                <w:ilvl w:val="0"/>
                <w:numId w:val="16"/>
              </w:numPr>
              <w:tabs>
                <w:tab w:val="clear" w:pos="0"/>
                <w:tab w:val="num" w:pos="316"/>
              </w:tabs>
              <w:ind w:left="174" w:hanging="174"/>
              <w:rPr>
                <w:rFonts w:ascii="Arial" w:hAnsi="Arial"/>
                <w:sz w:val="16"/>
                <w:szCs w:val="16"/>
              </w:rPr>
            </w:pPr>
            <w:r w:rsidRPr="00C96BE7">
              <w:rPr>
                <w:rFonts w:ascii="Arial" w:hAnsi="Arial"/>
                <w:sz w:val="16"/>
                <w:szCs w:val="16"/>
              </w:rPr>
              <w:t xml:space="preserve">Responds to an adult talking and briefly shifts attention from something they are doing to the speaker </w:t>
            </w:r>
          </w:p>
          <w:p w14:paraId="13D820A0" w14:textId="77777777" w:rsidR="006D1932" w:rsidRPr="00C96BE7" w:rsidRDefault="006D1932" w:rsidP="00FE3347">
            <w:pPr>
              <w:numPr>
                <w:ilvl w:val="0"/>
                <w:numId w:val="16"/>
              </w:numPr>
              <w:tabs>
                <w:tab w:val="clear" w:pos="0"/>
                <w:tab w:val="num" w:pos="316"/>
              </w:tabs>
              <w:ind w:left="174" w:hanging="174"/>
              <w:rPr>
                <w:rFonts w:ascii="Arial" w:hAnsi="Arial"/>
                <w:sz w:val="16"/>
                <w:szCs w:val="16"/>
              </w:rPr>
            </w:pPr>
            <w:r w:rsidRPr="00C96BE7">
              <w:rPr>
                <w:rFonts w:ascii="Arial" w:hAnsi="Arial"/>
                <w:sz w:val="16"/>
                <w:szCs w:val="16"/>
              </w:rPr>
              <w:t>Recognises and responds appropriately to many familiar sounds e.g. a knock on the door</w:t>
            </w:r>
          </w:p>
          <w:p w14:paraId="1019DCEF" w14:textId="77777777" w:rsidR="006D1932" w:rsidRDefault="006D1932" w:rsidP="00FE3347">
            <w:pPr>
              <w:tabs>
                <w:tab w:val="num" w:pos="316"/>
              </w:tabs>
              <w:ind w:left="174" w:hanging="174"/>
              <w:rPr>
                <w:rFonts w:ascii="Arial" w:hAnsi="Arial" w:cs="Arial"/>
                <w:b/>
                <w:sz w:val="16"/>
                <w:szCs w:val="16"/>
              </w:rPr>
            </w:pPr>
          </w:p>
        </w:tc>
        <w:tc>
          <w:tcPr>
            <w:tcW w:w="3969" w:type="dxa"/>
          </w:tcPr>
          <w:p w14:paraId="656863C7" w14:textId="77777777" w:rsidR="006D1932" w:rsidRPr="00141D25" w:rsidRDefault="006D1932" w:rsidP="00FE3347">
            <w:pPr>
              <w:numPr>
                <w:ilvl w:val="1"/>
                <w:numId w:val="14"/>
              </w:numPr>
              <w:tabs>
                <w:tab w:val="num" w:pos="175"/>
              </w:tabs>
              <w:ind w:left="175" w:hanging="175"/>
              <w:rPr>
                <w:rFonts w:ascii="Arial" w:hAnsi="Arial"/>
                <w:sz w:val="16"/>
                <w:szCs w:val="16"/>
              </w:rPr>
            </w:pPr>
            <w:r w:rsidRPr="00C96BE7">
              <w:rPr>
                <w:rFonts w:ascii="Arial" w:hAnsi="Arial"/>
                <w:sz w:val="16"/>
                <w:szCs w:val="16"/>
              </w:rPr>
              <w:t xml:space="preserve">Understands 200-500 </w:t>
            </w:r>
            <w:r w:rsidRPr="00C96BE7">
              <w:rPr>
                <w:rFonts w:ascii="Arial" w:hAnsi="Arial"/>
                <w:b/>
                <w:sz w:val="16"/>
                <w:szCs w:val="16"/>
              </w:rPr>
              <w:t>single</w:t>
            </w:r>
            <w:r w:rsidRPr="00C96BE7">
              <w:rPr>
                <w:rFonts w:ascii="Arial" w:hAnsi="Arial"/>
                <w:sz w:val="16"/>
                <w:szCs w:val="16"/>
              </w:rPr>
              <w:t xml:space="preserve"> </w:t>
            </w:r>
            <w:r w:rsidRPr="00141D25">
              <w:rPr>
                <w:rFonts w:ascii="Arial" w:hAnsi="Arial"/>
                <w:sz w:val="16"/>
                <w:szCs w:val="16"/>
              </w:rPr>
              <w:t xml:space="preserve">words including some actions </w:t>
            </w:r>
          </w:p>
          <w:p w14:paraId="4B3D8594" w14:textId="1FF87305" w:rsidR="006D1932" w:rsidRPr="00FE3347" w:rsidRDefault="006D1932" w:rsidP="00FE3347">
            <w:pPr>
              <w:numPr>
                <w:ilvl w:val="1"/>
                <w:numId w:val="14"/>
              </w:numPr>
              <w:tabs>
                <w:tab w:val="num" w:pos="175"/>
              </w:tabs>
              <w:ind w:left="175" w:hanging="175"/>
              <w:rPr>
                <w:rFonts w:ascii="Arial" w:hAnsi="Arial"/>
                <w:sz w:val="16"/>
                <w:szCs w:val="16"/>
              </w:rPr>
            </w:pPr>
            <w:r w:rsidRPr="00C96BE7">
              <w:rPr>
                <w:rFonts w:ascii="Arial" w:hAnsi="Arial"/>
                <w:sz w:val="16"/>
                <w:szCs w:val="16"/>
              </w:rPr>
              <w:t>Understands simple instructions, containing 2 key words without clues</w:t>
            </w:r>
            <w:r w:rsidR="00FE3347">
              <w:rPr>
                <w:rFonts w:ascii="Arial" w:hAnsi="Arial"/>
                <w:sz w:val="16"/>
                <w:szCs w:val="16"/>
              </w:rPr>
              <w:t xml:space="preserve">, </w:t>
            </w:r>
            <w:proofErr w:type="spellStart"/>
            <w:r w:rsidR="00FE3347">
              <w:rPr>
                <w:rFonts w:ascii="Arial" w:hAnsi="Arial"/>
                <w:sz w:val="16"/>
                <w:szCs w:val="16"/>
              </w:rPr>
              <w:t>e.g.</w:t>
            </w:r>
            <w:r>
              <w:rPr>
                <w:rFonts w:ascii="Arial" w:hAnsi="Arial"/>
                <w:sz w:val="16"/>
                <w:szCs w:val="16"/>
              </w:rPr>
              <w:t>.</w:t>
            </w:r>
            <w:r w:rsidRPr="00FE3347">
              <w:rPr>
                <w:rFonts w:ascii="Arial" w:hAnsi="Arial"/>
                <w:sz w:val="16"/>
                <w:szCs w:val="16"/>
              </w:rPr>
              <w:t>‘Make</w:t>
            </w:r>
            <w:proofErr w:type="spellEnd"/>
            <w:r w:rsidRPr="00FE3347">
              <w:rPr>
                <w:rFonts w:ascii="Arial" w:hAnsi="Arial"/>
                <w:sz w:val="16"/>
                <w:szCs w:val="16"/>
              </w:rPr>
              <w:t xml:space="preserve"> the </w:t>
            </w:r>
            <w:r w:rsidRPr="00FE3347">
              <w:rPr>
                <w:rFonts w:ascii="Arial" w:hAnsi="Arial"/>
                <w:sz w:val="16"/>
                <w:szCs w:val="16"/>
                <w:u w:val="single"/>
              </w:rPr>
              <w:t>teddy</w:t>
            </w:r>
            <w:r w:rsidRPr="00FE3347">
              <w:rPr>
                <w:rFonts w:ascii="Arial" w:hAnsi="Arial"/>
                <w:sz w:val="16"/>
                <w:szCs w:val="16"/>
              </w:rPr>
              <w:t xml:space="preserve"> </w:t>
            </w:r>
            <w:r w:rsidRPr="00FE3347">
              <w:rPr>
                <w:rFonts w:ascii="Arial" w:hAnsi="Arial"/>
                <w:sz w:val="16"/>
                <w:szCs w:val="16"/>
                <w:u w:val="single"/>
              </w:rPr>
              <w:t>sleep</w:t>
            </w:r>
            <w:r w:rsidRPr="00FE3347">
              <w:rPr>
                <w:rFonts w:ascii="Arial" w:hAnsi="Arial"/>
                <w:sz w:val="16"/>
                <w:szCs w:val="16"/>
              </w:rPr>
              <w:t xml:space="preserve">’, from a choice of two characters and two actions after demonstrating a similar task  </w:t>
            </w:r>
            <w:r w:rsidRPr="00FE3347">
              <w:rPr>
                <w:rFonts w:ascii="Arial" w:hAnsi="Arial" w:cs="Arial"/>
                <w:b/>
                <w:sz w:val="16"/>
                <w:szCs w:val="16"/>
                <w:bdr w:val="single" w:sz="4" w:space="0" w:color="auto"/>
              </w:rPr>
              <w:t>&gt;</w:t>
            </w:r>
            <w:r w:rsidRPr="00FE3347">
              <w:rPr>
                <w:rFonts w:ascii="Arial" w:hAnsi="Arial"/>
                <w:b/>
                <w:sz w:val="16"/>
                <w:szCs w:val="16"/>
                <w:bdr w:val="single" w:sz="4" w:space="0" w:color="auto"/>
              </w:rPr>
              <w:t xml:space="preserve"> 27 </w:t>
            </w:r>
          </w:p>
        </w:tc>
        <w:tc>
          <w:tcPr>
            <w:tcW w:w="3686" w:type="dxa"/>
          </w:tcPr>
          <w:p w14:paraId="4C01CBB4"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Uses up to 50 words</w:t>
            </w:r>
          </w:p>
          <w:p w14:paraId="7BF08484"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 xml:space="preserve">Begins to combine two or three simple words </w:t>
            </w:r>
            <w:r w:rsidRPr="00FE3347">
              <w:rPr>
                <w:rFonts w:ascii="Arial" w:hAnsi="Arial" w:cs="Arial"/>
                <w:b/>
                <w:sz w:val="14"/>
                <w:szCs w:val="14"/>
                <w:bdr w:val="single" w:sz="4" w:space="0" w:color="auto"/>
              </w:rPr>
              <w:t>&gt; 36 complete Talk Boost</w:t>
            </w:r>
            <w:r w:rsidRPr="005C12C3">
              <w:rPr>
                <w:rFonts w:ascii="Arial" w:hAnsi="Arial" w:cs="Arial"/>
                <w:b/>
                <w:sz w:val="12"/>
                <w:szCs w:val="12"/>
                <w:bdr w:val="single" w:sz="4" w:space="0" w:color="auto"/>
              </w:rPr>
              <w:t xml:space="preserve"> </w:t>
            </w:r>
          </w:p>
          <w:p w14:paraId="5518AAC5" w14:textId="77777777" w:rsidR="006D1932" w:rsidRPr="00C96BE7" w:rsidRDefault="006D1932" w:rsidP="00FE3347">
            <w:pPr>
              <w:numPr>
                <w:ilvl w:val="0"/>
                <w:numId w:val="14"/>
              </w:numPr>
              <w:tabs>
                <w:tab w:val="clear" w:pos="0"/>
                <w:tab w:val="num" w:pos="175"/>
              </w:tabs>
              <w:ind w:left="175" w:hanging="175"/>
              <w:rPr>
                <w:rFonts w:ascii="Arial" w:hAnsi="Arial"/>
                <w:sz w:val="16"/>
                <w:szCs w:val="16"/>
              </w:rPr>
            </w:pPr>
            <w:r w:rsidRPr="00C96BE7">
              <w:rPr>
                <w:rFonts w:ascii="Arial" w:hAnsi="Arial"/>
                <w:sz w:val="16"/>
                <w:szCs w:val="16"/>
              </w:rPr>
              <w:t>Begins to ask simple questions (“where’s my drink?”)</w:t>
            </w:r>
          </w:p>
          <w:p w14:paraId="123A66EB" w14:textId="0C57F6C2" w:rsidR="006D1932" w:rsidRDefault="006D1932" w:rsidP="00FE3347">
            <w:pPr>
              <w:numPr>
                <w:ilvl w:val="0"/>
                <w:numId w:val="14"/>
              </w:numPr>
              <w:tabs>
                <w:tab w:val="clear" w:pos="0"/>
                <w:tab w:val="num" w:pos="175"/>
              </w:tabs>
              <w:ind w:left="175" w:hanging="175"/>
              <w:rPr>
                <w:rFonts w:ascii="Arial" w:hAnsi="Arial" w:cs="Arial"/>
                <w:b/>
                <w:sz w:val="16"/>
                <w:szCs w:val="16"/>
              </w:rPr>
            </w:pPr>
            <w:r w:rsidRPr="00C96BE7">
              <w:rPr>
                <w:rFonts w:ascii="Arial" w:hAnsi="Arial"/>
                <w:sz w:val="16"/>
                <w:szCs w:val="16"/>
              </w:rPr>
              <w:t xml:space="preserve">Can be understood by familiar adult  </w:t>
            </w:r>
            <w:r w:rsidRPr="005C12C3">
              <w:rPr>
                <w:rFonts w:ascii="Arial" w:hAnsi="Arial" w:cs="Arial"/>
                <w:b/>
                <w:sz w:val="16"/>
                <w:szCs w:val="16"/>
                <w:bdr w:val="single" w:sz="4" w:space="0" w:color="auto"/>
              </w:rPr>
              <w:t>&gt;</w:t>
            </w:r>
            <w:r w:rsidRPr="005C12C3">
              <w:rPr>
                <w:rFonts w:ascii="Arial" w:hAnsi="Arial" w:cs="Arial"/>
                <w:b/>
                <w:sz w:val="12"/>
                <w:szCs w:val="12"/>
                <w:bdr w:val="single" w:sz="4" w:space="0" w:color="auto"/>
              </w:rPr>
              <w:t xml:space="preserve"> 36 </w:t>
            </w:r>
            <w:r w:rsidRPr="00FE3347">
              <w:rPr>
                <w:rFonts w:ascii="Arial" w:hAnsi="Arial" w:cs="Arial"/>
                <w:b/>
                <w:sz w:val="14"/>
                <w:szCs w:val="14"/>
                <w:bdr w:val="single" w:sz="4" w:space="0" w:color="auto"/>
              </w:rPr>
              <w:t>Complete Talk Boost + mini speech screen</w:t>
            </w:r>
          </w:p>
        </w:tc>
        <w:tc>
          <w:tcPr>
            <w:tcW w:w="4394" w:type="dxa"/>
          </w:tcPr>
          <w:p w14:paraId="38BDE33B" w14:textId="77777777" w:rsidR="006D1932" w:rsidRPr="00C96BE7" w:rsidRDefault="006D1932" w:rsidP="00E92D21">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Pretend play developing with toys (feeding a doll or talking on telephone)</w:t>
            </w:r>
          </w:p>
          <w:p w14:paraId="67C325F3" w14:textId="77777777" w:rsidR="006D1932" w:rsidRPr="00C96BE7" w:rsidRDefault="006D1932" w:rsidP="00E92D21">
            <w:pPr>
              <w:numPr>
                <w:ilvl w:val="0"/>
                <w:numId w:val="14"/>
              </w:numPr>
              <w:tabs>
                <w:tab w:val="clear" w:pos="0"/>
                <w:tab w:val="num" w:pos="174"/>
              </w:tabs>
              <w:ind w:left="174" w:hanging="174"/>
              <w:rPr>
                <w:rFonts w:ascii="Arial" w:hAnsi="Arial"/>
                <w:sz w:val="16"/>
                <w:szCs w:val="16"/>
              </w:rPr>
            </w:pPr>
            <w:r w:rsidRPr="00C96BE7">
              <w:rPr>
                <w:rFonts w:ascii="Arial" w:hAnsi="Arial"/>
                <w:sz w:val="16"/>
                <w:szCs w:val="16"/>
              </w:rPr>
              <w:t>Follow adult body language including pointing, gesture and facial expression</w:t>
            </w:r>
          </w:p>
          <w:p w14:paraId="658B0B47" w14:textId="77777777" w:rsidR="006D1932" w:rsidRDefault="006D1932" w:rsidP="00FE3347">
            <w:pPr>
              <w:tabs>
                <w:tab w:val="num" w:pos="316"/>
              </w:tabs>
              <w:ind w:hanging="340"/>
              <w:rPr>
                <w:rFonts w:ascii="Arial" w:hAnsi="Arial" w:cs="Arial"/>
                <w:b/>
                <w:sz w:val="16"/>
                <w:szCs w:val="16"/>
              </w:rPr>
            </w:pPr>
          </w:p>
        </w:tc>
      </w:tr>
      <w:tr w:rsidR="006D1932" w14:paraId="5FB1B94A" w14:textId="77777777" w:rsidTr="00FE3347">
        <w:trPr>
          <w:trHeight w:val="1762"/>
        </w:trPr>
        <w:tc>
          <w:tcPr>
            <w:tcW w:w="1419" w:type="dxa"/>
          </w:tcPr>
          <w:p w14:paraId="6057BCAE" w14:textId="77777777" w:rsidR="006D1932" w:rsidRPr="006D1932" w:rsidRDefault="006D1932" w:rsidP="006D1932">
            <w:pPr>
              <w:rPr>
                <w:rFonts w:ascii="Arial" w:hAnsi="Arial"/>
                <w:b/>
                <w:sz w:val="18"/>
                <w:szCs w:val="18"/>
              </w:rPr>
            </w:pPr>
            <w:r w:rsidRPr="006D1932">
              <w:rPr>
                <w:rFonts w:ascii="Arial" w:hAnsi="Arial"/>
                <w:b/>
                <w:sz w:val="18"/>
                <w:szCs w:val="18"/>
              </w:rPr>
              <w:t>22-36 months</w:t>
            </w:r>
          </w:p>
          <w:p w14:paraId="20EE4F02" w14:textId="77777777" w:rsidR="006D1932" w:rsidRPr="006D1932" w:rsidRDefault="006D1932" w:rsidP="006D1932">
            <w:pPr>
              <w:rPr>
                <w:rFonts w:ascii="Arial" w:hAnsi="Arial"/>
                <w:sz w:val="18"/>
                <w:szCs w:val="18"/>
              </w:rPr>
            </w:pPr>
            <w:r w:rsidRPr="006D1932">
              <w:rPr>
                <w:rFonts w:ascii="Arial" w:hAnsi="Arial"/>
                <w:sz w:val="18"/>
                <w:szCs w:val="18"/>
              </w:rPr>
              <w:t>Early sentence user</w:t>
            </w:r>
          </w:p>
          <w:p w14:paraId="083AE55C" w14:textId="77777777" w:rsidR="006D1932" w:rsidRPr="006D1932" w:rsidRDefault="006D1932" w:rsidP="006D1932">
            <w:pPr>
              <w:rPr>
                <w:rFonts w:ascii="Arial" w:hAnsi="Arial" w:cs="Arial"/>
                <w:b/>
                <w:sz w:val="18"/>
                <w:szCs w:val="18"/>
              </w:rPr>
            </w:pPr>
          </w:p>
        </w:tc>
        <w:tc>
          <w:tcPr>
            <w:tcW w:w="2976" w:type="dxa"/>
          </w:tcPr>
          <w:p w14:paraId="4FF1EBC6" w14:textId="77777777" w:rsidR="006D1932" w:rsidRPr="00C96BE7" w:rsidRDefault="006D1932" w:rsidP="00FE3347">
            <w:pPr>
              <w:numPr>
                <w:ilvl w:val="0"/>
                <w:numId w:val="17"/>
              </w:numPr>
              <w:tabs>
                <w:tab w:val="clear" w:pos="0"/>
                <w:tab w:val="num" w:pos="316"/>
              </w:tabs>
              <w:ind w:left="174" w:hanging="174"/>
              <w:rPr>
                <w:rFonts w:ascii="Arial" w:hAnsi="Arial"/>
                <w:sz w:val="16"/>
                <w:szCs w:val="16"/>
              </w:rPr>
            </w:pPr>
            <w:r w:rsidRPr="00C96BE7">
              <w:rPr>
                <w:rFonts w:ascii="Arial" w:hAnsi="Arial"/>
                <w:sz w:val="16"/>
                <w:szCs w:val="16"/>
              </w:rPr>
              <w:t>Listens with interest to the noises adults make when they read stories</w:t>
            </w:r>
          </w:p>
          <w:p w14:paraId="0EEEF495" w14:textId="77777777" w:rsidR="006D1932" w:rsidRPr="00C96BE7" w:rsidRDefault="006D1932" w:rsidP="00FE3347">
            <w:pPr>
              <w:numPr>
                <w:ilvl w:val="0"/>
                <w:numId w:val="17"/>
              </w:numPr>
              <w:tabs>
                <w:tab w:val="clear" w:pos="0"/>
                <w:tab w:val="num" w:pos="316"/>
              </w:tabs>
              <w:ind w:left="174" w:hanging="174"/>
              <w:rPr>
                <w:rFonts w:ascii="Arial" w:hAnsi="Arial"/>
                <w:sz w:val="16"/>
                <w:szCs w:val="16"/>
              </w:rPr>
            </w:pPr>
            <w:r w:rsidRPr="00C96BE7">
              <w:rPr>
                <w:rFonts w:ascii="Arial" w:hAnsi="Arial"/>
                <w:sz w:val="16"/>
                <w:szCs w:val="16"/>
              </w:rPr>
              <w:t xml:space="preserve">Single channelled attention, can shift to a different task if attention is first gained by adult </w:t>
            </w:r>
            <w:r w:rsidRPr="005C12C3">
              <w:rPr>
                <w:rFonts w:ascii="Arial" w:hAnsi="Arial" w:cs="Arial"/>
                <w:b/>
                <w:sz w:val="14"/>
                <w:szCs w:val="14"/>
                <w:bdr w:val="single" w:sz="4" w:space="0" w:color="auto"/>
              </w:rPr>
              <w:t>&gt; 36 complete Talk Boost</w:t>
            </w:r>
          </w:p>
          <w:p w14:paraId="567DB1B8" w14:textId="0029AFF4" w:rsidR="006D1932" w:rsidRDefault="006D1932" w:rsidP="00FE3347">
            <w:pPr>
              <w:tabs>
                <w:tab w:val="num" w:pos="316"/>
              </w:tabs>
              <w:ind w:left="174" w:hanging="174"/>
              <w:rPr>
                <w:rFonts w:ascii="Arial" w:hAnsi="Arial" w:cs="Arial"/>
                <w:b/>
                <w:sz w:val="16"/>
                <w:szCs w:val="16"/>
              </w:rPr>
            </w:pPr>
            <w:r w:rsidRPr="00C96BE7">
              <w:rPr>
                <w:rFonts w:ascii="Arial" w:hAnsi="Arial"/>
                <w:sz w:val="16"/>
                <w:szCs w:val="16"/>
              </w:rPr>
              <w:t xml:space="preserve"> </w:t>
            </w:r>
          </w:p>
        </w:tc>
        <w:tc>
          <w:tcPr>
            <w:tcW w:w="3969" w:type="dxa"/>
          </w:tcPr>
          <w:p w14:paraId="5A4FE37A" w14:textId="77777777" w:rsidR="006D1932" w:rsidRPr="00C96BE7" w:rsidRDefault="006D1932" w:rsidP="00FE3347">
            <w:pPr>
              <w:numPr>
                <w:ilvl w:val="0"/>
                <w:numId w:val="17"/>
              </w:numPr>
              <w:tabs>
                <w:tab w:val="clear" w:pos="0"/>
                <w:tab w:val="num" w:pos="175"/>
              </w:tabs>
              <w:ind w:left="175" w:hanging="175"/>
              <w:rPr>
                <w:rFonts w:ascii="Arial" w:hAnsi="Arial"/>
                <w:sz w:val="16"/>
                <w:szCs w:val="16"/>
              </w:rPr>
            </w:pPr>
            <w:r w:rsidRPr="00C96BE7">
              <w:rPr>
                <w:rFonts w:ascii="Arial" w:hAnsi="Arial"/>
                <w:sz w:val="16"/>
                <w:szCs w:val="16"/>
              </w:rPr>
              <w:t>Understands who, what, where questions (but not why)</w:t>
            </w:r>
          </w:p>
          <w:p w14:paraId="45D6B63C" w14:textId="77777777" w:rsidR="006D1932" w:rsidRPr="00C96BE7" w:rsidRDefault="006D1932" w:rsidP="00FE3347">
            <w:pPr>
              <w:numPr>
                <w:ilvl w:val="0"/>
                <w:numId w:val="17"/>
              </w:numPr>
              <w:tabs>
                <w:tab w:val="clear" w:pos="0"/>
                <w:tab w:val="num" w:pos="175"/>
              </w:tabs>
              <w:ind w:left="175" w:hanging="175"/>
              <w:rPr>
                <w:rFonts w:ascii="Arial" w:hAnsi="Arial"/>
                <w:sz w:val="16"/>
                <w:szCs w:val="16"/>
              </w:rPr>
            </w:pPr>
            <w:r w:rsidRPr="00C96BE7">
              <w:rPr>
                <w:rFonts w:ascii="Arial" w:hAnsi="Arial"/>
                <w:sz w:val="16"/>
                <w:szCs w:val="16"/>
              </w:rPr>
              <w:t>Identifies action words by pointing to the right picture e.g. “who’s jumping”</w:t>
            </w:r>
          </w:p>
          <w:p w14:paraId="0E20BAB2" w14:textId="77777777" w:rsidR="00FE3347" w:rsidRPr="00FE3347" w:rsidRDefault="006D1932" w:rsidP="00FE3347">
            <w:pPr>
              <w:numPr>
                <w:ilvl w:val="0"/>
                <w:numId w:val="17"/>
              </w:numPr>
              <w:tabs>
                <w:tab w:val="clear" w:pos="0"/>
                <w:tab w:val="num" w:pos="175"/>
              </w:tabs>
              <w:ind w:left="175" w:hanging="175"/>
              <w:rPr>
                <w:rFonts w:ascii="Arial" w:hAnsi="Arial"/>
                <w:sz w:val="12"/>
                <w:szCs w:val="12"/>
              </w:rPr>
            </w:pPr>
            <w:r w:rsidRPr="00C96BE7">
              <w:rPr>
                <w:rFonts w:ascii="Arial" w:hAnsi="Arial"/>
                <w:sz w:val="16"/>
                <w:szCs w:val="16"/>
              </w:rPr>
              <w:t xml:space="preserve">Demonstrates understanding of the language linked to early concepts including ‘in/on/under’, </w:t>
            </w:r>
          </w:p>
          <w:p w14:paraId="51DD77D0" w14:textId="18A6E9FA" w:rsidR="006D1932" w:rsidRPr="005C12C3" w:rsidRDefault="006D1932" w:rsidP="00FE3347">
            <w:pPr>
              <w:ind w:left="175"/>
              <w:rPr>
                <w:rFonts w:ascii="Arial" w:hAnsi="Arial"/>
                <w:sz w:val="14"/>
                <w:szCs w:val="14"/>
              </w:rPr>
            </w:pPr>
            <w:r w:rsidRPr="00C96BE7">
              <w:rPr>
                <w:rFonts w:ascii="Arial" w:hAnsi="Arial"/>
                <w:sz w:val="16"/>
                <w:szCs w:val="16"/>
              </w:rPr>
              <w:t xml:space="preserve">‘big/little’ </w:t>
            </w:r>
            <w:r w:rsidRPr="005C12C3">
              <w:rPr>
                <w:rFonts w:ascii="Arial" w:hAnsi="Arial" w:cs="Arial"/>
                <w:b/>
                <w:sz w:val="18"/>
                <w:szCs w:val="18"/>
                <w:bdr w:val="single" w:sz="4" w:space="0" w:color="auto"/>
              </w:rPr>
              <w:t xml:space="preserve">&gt; </w:t>
            </w:r>
            <w:r w:rsidRPr="005C12C3">
              <w:rPr>
                <w:rFonts w:ascii="Arial" w:hAnsi="Arial" w:cs="Arial"/>
                <w:b/>
                <w:sz w:val="14"/>
                <w:szCs w:val="14"/>
                <w:bdr w:val="single" w:sz="4" w:space="0" w:color="auto"/>
              </w:rPr>
              <w:t xml:space="preserve">36 Complete Talk Boost </w:t>
            </w:r>
          </w:p>
          <w:p w14:paraId="2F17BBA2" w14:textId="77777777" w:rsidR="006D1932" w:rsidRDefault="006D1932" w:rsidP="00FE3347">
            <w:pPr>
              <w:tabs>
                <w:tab w:val="num" w:pos="317"/>
              </w:tabs>
              <w:ind w:hanging="252"/>
              <w:rPr>
                <w:rFonts w:ascii="Arial" w:hAnsi="Arial" w:cs="Arial"/>
                <w:b/>
                <w:sz w:val="16"/>
                <w:szCs w:val="16"/>
              </w:rPr>
            </w:pPr>
          </w:p>
        </w:tc>
        <w:tc>
          <w:tcPr>
            <w:tcW w:w="3686" w:type="dxa"/>
          </w:tcPr>
          <w:p w14:paraId="384A3B15" w14:textId="0FAA4413" w:rsidR="006D1932" w:rsidRPr="00C96BE7" w:rsidRDefault="006D1932" w:rsidP="00FE3347">
            <w:pPr>
              <w:numPr>
                <w:ilvl w:val="0"/>
                <w:numId w:val="17"/>
              </w:numPr>
              <w:tabs>
                <w:tab w:val="clear" w:pos="0"/>
                <w:tab w:val="num" w:pos="171"/>
              </w:tabs>
              <w:ind w:left="171" w:hanging="171"/>
              <w:rPr>
                <w:rFonts w:ascii="Arial" w:hAnsi="Arial"/>
                <w:sz w:val="16"/>
                <w:szCs w:val="16"/>
              </w:rPr>
            </w:pPr>
            <w:r w:rsidRPr="00C96BE7">
              <w:rPr>
                <w:rFonts w:ascii="Arial" w:hAnsi="Arial"/>
                <w:sz w:val="16"/>
                <w:szCs w:val="16"/>
              </w:rPr>
              <w:t>Uses a wide range of  words includin</w:t>
            </w:r>
            <w:r w:rsidR="00FE3347">
              <w:rPr>
                <w:rFonts w:ascii="Arial" w:hAnsi="Arial"/>
                <w:sz w:val="16"/>
                <w:szCs w:val="16"/>
              </w:rPr>
              <w:t xml:space="preserve">g </w:t>
            </w:r>
            <w:r w:rsidRPr="00C96BE7">
              <w:rPr>
                <w:rFonts w:ascii="Arial" w:hAnsi="Arial"/>
                <w:sz w:val="16"/>
                <w:szCs w:val="16"/>
              </w:rPr>
              <w:t xml:space="preserve">descriptive language, time, space and function/action </w:t>
            </w:r>
          </w:p>
          <w:p w14:paraId="12C96A46" w14:textId="77777777" w:rsidR="006D1932" w:rsidRPr="00C96BE7" w:rsidRDefault="006D1932" w:rsidP="00FE3347">
            <w:pPr>
              <w:numPr>
                <w:ilvl w:val="0"/>
                <w:numId w:val="17"/>
              </w:numPr>
              <w:tabs>
                <w:tab w:val="clear" w:pos="0"/>
                <w:tab w:val="num" w:pos="171"/>
              </w:tabs>
              <w:ind w:hanging="340"/>
              <w:rPr>
                <w:rFonts w:ascii="Arial" w:hAnsi="Arial"/>
                <w:sz w:val="16"/>
                <w:szCs w:val="16"/>
              </w:rPr>
            </w:pPr>
            <w:r w:rsidRPr="00C96BE7">
              <w:rPr>
                <w:rFonts w:ascii="Arial" w:hAnsi="Arial"/>
                <w:sz w:val="16"/>
                <w:szCs w:val="16"/>
              </w:rPr>
              <w:t>Links 4-5 words together</w:t>
            </w:r>
          </w:p>
          <w:p w14:paraId="53FECA82" w14:textId="77777777" w:rsidR="006D1932" w:rsidRPr="00C96BE7" w:rsidRDefault="006D1932" w:rsidP="00FE3347">
            <w:pPr>
              <w:numPr>
                <w:ilvl w:val="0"/>
                <w:numId w:val="17"/>
              </w:numPr>
              <w:tabs>
                <w:tab w:val="clear" w:pos="0"/>
                <w:tab w:val="num" w:pos="171"/>
              </w:tabs>
              <w:ind w:hanging="340"/>
              <w:rPr>
                <w:rFonts w:ascii="Arial" w:hAnsi="Arial"/>
                <w:sz w:val="16"/>
                <w:szCs w:val="16"/>
              </w:rPr>
            </w:pPr>
            <w:r w:rsidRPr="00C96BE7">
              <w:rPr>
                <w:rFonts w:ascii="Arial" w:hAnsi="Arial"/>
                <w:sz w:val="16"/>
                <w:szCs w:val="16"/>
              </w:rPr>
              <w:t>Able to use pronouns (me, him, she)</w:t>
            </w:r>
          </w:p>
          <w:p w14:paraId="70ABB736" w14:textId="77777777" w:rsidR="006D1932" w:rsidRPr="00C96BE7" w:rsidRDefault="006D1932" w:rsidP="00FE3347">
            <w:pPr>
              <w:numPr>
                <w:ilvl w:val="0"/>
                <w:numId w:val="17"/>
              </w:numPr>
              <w:tabs>
                <w:tab w:val="clear" w:pos="0"/>
                <w:tab w:val="num" w:pos="171"/>
              </w:tabs>
              <w:ind w:hanging="340"/>
              <w:rPr>
                <w:rFonts w:ascii="Arial" w:hAnsi="Arial"/>
                <w:sz w:val="16"/>
                <w:szCs w:val="16"/>
              </w:rPr>
            </w:pPr>
            <w:r w:rsidRPr="00C96BE7">
              <w:rPr>
                <w:rFonts w:ascii="Arial" w:hAnsi="Arial"/>
                <w:sz w:val="16"/>
                <w:szCs w:val="16"/>
              </w:rPr>
              <w:t>Able to use prepositions (in on under)</w:t>
            </w:r>
          </w:p>
          <w:p w14:paraId="06A09898" w14:textId="77777777" w:rsidR="006D1932" w:rsidRPr="00C96BE7" w:rsidRDefault="006D1932" w:rsidP="00FE3347">
            <w:pPr>
              <w:numPr>
                <w:ilvl w:val="0"/>
                <w:numId w:val="17"/>
              </w:numPr>
              <w:tabs>
                <w:tab w:val="clear" w:pos="0"/>
                <w:tab w:val="num" w:pos="171"/>
              </w:tabs>
              <w:ind w:hanging="340"/>
              <w:rPr>
                <w:rFonts w:ascii="Arial" w:hAnsi="Arial"/>
                <w:sz w:val="16"/>
                <w:szCs w:val="16"/>
              </w:rPr>
            </w:pPr>
            <w:r w:rsidRPr="00C96BE7">
              <w:rPr>
                <w:rFonts w:ascii="Arial" w:hAnsi="Arial"/>
                <w:sz w:val="16"/>
                <w:szCs w:val="16"/>
              </w:rPr>
              <w:t>Starting to use word endings (‘</w:t>
            </w:r>
            <w:proofErr w:type="spellStart"/>
            <w:r w:rsidRPr="00C96BE7">
              <w:rPr>
                <w:rFonts w:ascii="Arial" w:hAnsi="Arial"/>
                <w:sz w:val="16"/>
                <w:szCs w:val="16"/>
              </w:rPr>
              <w:t>ing</w:t>
            </w:r>
            <w:proofErr w:type="spellEnd"/>
            <w:r w:rsidRPr="00C96BE7">
              <w:rPr>
                <w:rFonts w:ascii="Arial" w:hAnsi="Arial"/>
                <w:sz w:val="16"/>
                <w:szCs w:val="16"/>
              </w:rPr>
              <w:t>’, ‘s’)</w:t>
            </w:r>
          </w:p>
          <w:p w14:paraId="3C85FCE2" w14:textId="51C5B2CF" w:rsidR="006D1932" w:rsidRDefault="006D1932" w:rsidP="00FE3347">
            <w:pPr>
              <w:numPr>
                <w:ilvl w:val="0"/>
                <w:numId w:val="17"/>
              </w:numPr>
              <w:tabs>
                <w:tab w:val="clear" w:pos="0"/>
                <w:tab w:val="num" w:pos="171"/>
              </w:tabs>
              <w:ind w:left="171" w:hanging="171"/>
              <w:rPr>
                <w:rFonts w:ascii="Arial" w:hAnsi="Arial" w:cs="Arial"/>
                <w:b/>
                <w:sz w:val="16"/>
                <w:szCs w:val="16"/>
              </w:rPr>
            </w:pPr>
            <w:r w:rsidRPr="00C96BE7">
              <w:rPr>
                <w:rFonts w:ascii="Arial" w:hAnsi="Arial"/>
                <w:sz w:val="16"/>
                <w:szCs w:val="16"/>
              </w:rPr>
              <w:t xml:space="preserve">Can be mostly understood by strangers        </w:t>
            </w:r>
            <w:r w:rsidRPr="00C96BE7">
              <w:rPr>
                <w:rFonts w:ascii="Arial" w:hAnsi="Arial" w:cs="Arial"/>
                <w:b/>
                <w:sz w:val="16"/>
                <w:szCs w:val="16"/>
                <w:bdr w:val="single" w:sz="4" w:space="0" w:color="auto"/>
              </w:rPr>
              <w:t xml:space="preserve">&gt; </w:t>
            </w:r>
            <w:r w:rsidRPr="00FE3347">
              <w:rPr>
                <w:rFonts w:ascii="Arial" w:hAnsi="Arial" w:cs="Arial"/>
                <w:b/>
                <w:sz w:val="14"/>
                <w:szCs w:val="14"/>
                <w:bdr w:val="single" w:sz="4" w:space="0" w:color="auto"/>
              </w:rPr>
              <w:t>48 Complete Talk Boost + mini speech screen</w:t>
            </w:r>
          </w:p>
        </w:tc>
        <w:tc>
          <w:tcPr>
            <w:tcW w:w="4394" w:type="dxa"/>
          </w:tcPr>
          <w:p w14:paraId="430E4951" w14:textId="77777777" w:rsidR="006D1932" w:rsidRPr="00C96BE7" w:rsidRDefault="006D1932" w:rsidP="00E92D21">
            <w:pPr>
              <w:numPr>
                <w:ilvl w:val="0"/>
                <w:numId w:val="17"/>
              </w:numPr>
              <w:tabs>
                <w:tab w:val="clear" w:pos="0"/>
                <w:tab w:val="num" w:pos="174"/>
              </w:tabs>
              <w:ind w:left="174" w:hanging="174"/>
              <w:rPr>
                <w:rFonts w:ascii="Arial" w:hAnsi="Arial"/>
                <w:sz w:val="16"/>
                <w:szCs w:val="16"/>
              </w:rPr>
            </w:pPr>
            <w:r w:rsidRPr="00C96BE7">
              <w:rPr>
                <w:rFonts w:ascii="Arial" w:hAnsi="Arial"/>
                <w:sz w:val="16"/>
                <w:szCs w:val="16"/>
              </w:rPr>
              <w:t>Can take several turns in a conversation but jumps from topic to topic</w:t>
            </w:r>
          </w:p>
          <w:p w14:paraId="161F718F" w14:textId="77777777" w:rsidR="006D1932" w:rsidRPr="00C96BE7" w:rsidRDefault="006D1932" w:rsidP="00E92D21">
            <w:pPr>
              <w:numPr>
                <w:ilvl w:val="0"/>
                <w:numId w:val="17"/>
              </w:numPr>
              <w:tabs>
                <w:tab w:val="clear" w:pos="0"/>
                <w:tab w:val="num" w:pos="174"/>
              </w:tabs>
              <w:ind w:left="174" w:hanging="174"/>
              <w:rPr>
                <w:rFonts w:ascii="Arial" w:hAnsi="Arial"/>
                <w:sz w:val="16"/>
                <w:szCs w:val="16"/>
              </w:rPr>
            </w:pPr>
            <w:r w:rsidRPr="00C96BE7">
              <w:rPr>
                <w:rFonts w:ascii="Arial" w:hAnsi="Arial"/>
                <w:sz w:val="16"/>
                <w:szCs w:val="16"/>
              </w:rPr>
              <w:t>Expresses emotion to adults and peers using words not just actions</w:t>
            </w:r>
          </w:p>
          <w:p w14:paraId="4F543937" w14:textId="77777777" w:rsidR="006D1932" w:rsidRPr="00C96BE7" w:rsidRDefault="006D1932" w:rsidP="00E92D21">
            <w:pPr>
              <w:numPr>
                <w:ilvl w:val="0"/>
                <w:numId w:val="17"/>
              </w:numPr>
              <w:tabs>
                <w:tab w:val="clear" w:pos="0"/>
                <w:tab w:val="num" w:pos="174"/>
              </w:tabs>
              <w:ind w:left="174" w:hanging="174"/>
              <w:rPr>
                <w:rFonts w:ascii="Arial" w:hAnsi="Arial"/>
                <w:sz w:val="16"/>
                <w:szCs w:val="16"/>
              </w:rPr>
            </w:pPr>
            <w:r w:rsidRPr="00C96BE7">
              <w:rPr>
                <w:rFonts w:ascii="Arial" w:hAnsi="Arial"/>
                <w:sz w:val="16"/>
                <w:szCs w:val="16"/>
              </w:rPr>
              <w:t>Has some favourite stories, songs and rhymes</w:t>
            </w:r>
          </w:p>
          <w:p w14:paraId="6D23CAA5" w14:textId="77777777" w:rsidR="006D1932" w:rsidRPr="00C96BE7" w:rsidRDefault="006D1932" w:rsidP="00E92D21">
            <w:pPr>
              <w:numPr>
                <w:ilvl w:val="0"/>
                <w:numId w:val="17"/>
              </w:numPr>
              <w:tabs>
                <w:tab w:val="clear" w:pos="0"/>
                <w:tab w:val="num" w:pos="174"/>
              </w:tabs>
              <w:ind w:left="174" w:hanging="174"/>
              <w:rPr>
                <w:rFonts w:ascii="Arial" w:hAnsi="Arial"/>
                <w:sz w:val="16"/>
                <w:szCs w:val="16"/>
              </w:rPr>
            </w:pPr>
            <w:r w:rsidRPr="00C96BE7">
              <w:rPr>
                <w:rFonts w:ascii="Arial" w:hAnsi="Arial"/>
                <w:sz w:val="16"/>
                <w:szCs w:val="16"/>
              </w:rPr>
              <w:t xml:space="preserve">Uses language to share ideas and experiences </w:t>
            </w:r>
          </w:p>
          <w:p w14:paraId="7B434B6E" w14:textId="44ED42D7" w:rsidR="006D1932" w:rsidRPr="00E92D21" w:rsidRDefault="006D1932" w:rsidP="00E92D21">
            <w:pPr>
              <w:numPr>
                <w:ilvl w:val="0"/>
                <w:numId w:val="17"/>
              </w:numPr>
              <w:tabs>
                <w:tab w:val="clear" w:pos="0"/>
                <w:tab w:val="num" w:pos="174"/>
              </w:tabs>
              <w:ind w:left="174" w:hanging="174"/>
              <w:rPr>
                <w:rFonts w:ascii="Arial" w:hAnsi="Arial"/>
                <w:sz w:val="16"/>
                <w:szCs w:val="16"/>
              </w:rPr>
            </w:pPr>
            <w:r w:rsidRPr="00C96BE7">
              <w:rPr>
                <w:rFonts w:ascii="Arial" w:hAnsi="Arial"/>
                <w:sz w:val="16"/>
                <w:szCs w:val="16"/>
              </w:rPr>
              <w:t>Interested in others play and will join</w:t>
            </w:r>
            <w:r w:rsidRPr="00E92D21">
              <w:rPr>
                <w:rFonts w:ascii="Arial" w:hAnsi="Arial"/>
                <w:sz w:val="16"/>
                <w:szCs w:val="16"/>
              </w:rPr>
              <w:t xml:space="preserve"> in </w:t>
            </w:r>
            <w:r w:rsidRPr="00E92D21">
              <w:rPr>
                <w:rFonts w:ascii="Arial" w:hAnsi="Arial" w:cs="Arial"/>
                <w:b/>
                <w:sz w:val="14"/>
                <w:szCs w:val="14"/>
                <w:bdr w:val="single" w:sz="4" w:space="0" w:color="auto"/>
              </w:rPr>
              <w:t>&gt; 36 complete Talk Boost</w:t>
            </w:r>
            <w:r w:rsidRPr="00E92D21">
              <w:rPr>
                <w:rFonts w:ascii="Arial" w:hAnsi="Arial"/>
                <w:sz w:val="14"/>
                <w:szCs w:val="14"/>
              </w:rPr>
              <w:t xml:space="preserve">                                  </w:t>
            </w:r>
          </w:p>
        </w:tc>
      </w:tr>
      <w:tr w:rsidR="006D1932" w14:paraId="2CD8314D" w14:textId="77777777" w:rsidTr="00E92D21">
        <w:trPr>
          <w:trHeight w:val="366"/>
        </w:trPr>
        <w:tc>
          <w:tcPr>
            <w:tcW w:w="16444" w:type="dxa"/>
            <w:gridSpan w:val="5"/>
          </w:tcPr>
          <w:p w14:paraId="6C7D9813" w14:textId="77777777" w:rsidR="00E17CD2" w:rsidRPr="00E17CD2" w:rsidRDefault="00E17CD2" w:rsidP="00FE3347">
            <w:pPr>
              <w:jc w:val="center"/>
              <w:rPr>
                <w:rFonts w:ascii="Arial" w:hAnsi="Arial"/>
                <w:b/>
                <w:bCs/>
                <w:sz w:val="12"/>
                <w:szCs w:val="12"/>
              </w:rPr>
            </w:pPr>
          </w:p>
          <w:p w14:paraId="562A38F7" w14:textId="4E1DE8ED" w:rsidR="006D1932" w:rsidRPr="006D1932" w:rsidRDefault="006D1932" w:rsidP="00FE3347">
            <w:pPr>
              <w:jc w:val="center"/>
              <w:rPr>
                <w:rFonts w:ascii="Arial" w:hAnsi="Arial" w:cs="Arial"/>
                <w:b/>
                <w:sz w:val="18"/>
                <w:szCs w:val="18"/>
              </w:rPr>
            </w:pPr>
            <w:r w:rsidRPr="006D1932">
              <w:rPr>
                <w:rFonts w:ascii="Arial" w:hAnsi="Arial"/>
                <w:b/>
                <w:bCs/>
                <w:sz w:val="18"/>
                <w:szCs w:val="18"/>
              </w:rPr>
              <w:t>Talk Boost screen will be required from 36 months</w:t>
            </w:r>
            <w:r w:rsidR="00FE3347">
              <w:rPr>
                <w:rFonts w:ascii="Arial" w:hAnsi="Arial"/>
                <w:b/>
                <w:bCs/>
                <w:sz w:val="18"/>
                <w:szCs w:val="18"/>
              </w:rPr>
              <w:t>:</w:t>
            </w:r>
          </w:p>
        </w:tc>
      </w:tr>
      <w:tr w:rsidR="00FE3347" w14:paraId="6BF884BD" w14:textId="77777777" w:rsidTr="00FE3347">
        <w:tc>
          <w:tcPr>
            <w:tcW w:w="1419" w:type="dxa"/>
            <w:shd w:val="clear" w:color="auto" w:fill="D9D9D9" w:themeFill="background1" w:themeFillShade="D9"/>
          </w:tcPr>
          <w:p w14:paraId="600834CB" w14:textId="77777777" w:rsidR="00FE3347" w:rsidRPr="006D1932" w:rsidRDefault="00FE3347" w:rsidP="00FE3347">
            <w:pPr>
              <w:rPr>
                <w:rFonts w:ascii="Arial" w:hAnsi="Arial"/>
                <w:b/>
                <w:sz w:val="18"/>
                <w:szCs w:val="18"/>
              </w:rPr>
            </w:pPr>
            <w:r w:rsidRPr="006D1932">
              <w:rPr>
                <w:rFonts w:ascii="Arial" w:hAnsi="Arial"/>
                <w:b/>
                <w:sz w:val="18"/>
                <w:szCs w:val="18"/>
              </w:rPr>
              <w:t>30-50 months</w:t>
            </w:r>
          </w:p>
          <w:p w14:paraId="35DE35E0" w14:textId="77777777" w:rsidR="00FE3347" w:rsidRPr="006D1932" w:rsidRDefault="00FE3347" w:rsidP="00FE3347">
            <w:pPr>
              <w:rPr>
                <w:rFonts w:ascii="Arial" w:hAnsi="Arial"/>
                <w:sz w:val="18"/>
                <w:szCs w:val="18"/>
              </w:rPr>
            </w:pPr>
            <w:r w:rsidRPr="006D1932">
              <w:rPr>
                <w:rFonts w:ascii="Arial" w:hAnsi="Arial"/>
                <w:sz w:val="18"/>
                <w:szCs w:val="18"/>
              </w:rPr>
              <w:t>Later sentence user</w:t>
            </w:r>
          </w:p>
          <w:p w14:paraId="7CE81B14" w14:textId="77777777" w:rsidR="00FE3347" w:rsidRPr="006D1932" w:rsidRDefault="00FE3347" w:rsidP="00FE3347">
            <w:pPr>
              <w:rPr>
                <w:rFonts w:ascii="Arial" w:hAnsi="Arial" w:cs="Arial"/>
                <w:b/>
                <w:sz w:val="18"/>
                <w:szCs w:val="18"/>
              </w:rPr>
            </w:pPr>
          </w:p>
        </w:tc>
        <w:tc>
          <w:tcPr>
            <w:tcW w:w="2976" w:type="dxa"/>
            <w:shd w:val="clear" w:color="auto" w:fill="D9D9D9" w:themeFill="background1" w:themeFillShade="D9"/>
          </w:tcPr>
          <w:p w14:paraId="4284AE6F" w14:textId="77777777" w:rsidR="00FE3347" w:rsidRPr="00C96BE7" w:rsidRDefault="00FE3347" w:rsidP="00E92D21">
            <w:pPr>
              <w:numPr>
                <w:ilvl w:val="0"/>
                <w:numId w:val="18"/>
              </w:numPr>
              <w:tabs>
                <w:tab w:val="clear" w:pos="0"/>
                <w:tab w:val="num" w:pos="174"/>
              </w:tabs>
              <w:ind w:left="174" w:hanging="174"/>
              <w:rPr>
                <w:rFonts w:ascii="Arial" w:hAnsi="Arial"/>
                <w:sz w:val="16"/>
                <w:szCs w:val="16"/>
              </w:rPr>
            </w:pPr>
            <w:r w:rsidRPr="00C96BE7">
              <w:rPr>
                <w:rFonts w:ascii="Arial" w:hAnsi="Arial"/>
                <w:sz w:val="16"/>
                <w:szCs w:val="16"/>
              </w:rPr>
              <w:t>Enjoys listening to stories</w:t>
            </w:r>
          </w:p>
          <w:p w14:paraId="6F63D2BC" w14:textId="7724BF46" w:rsidR="00FE3347" w:rsidRPr="00E92D21" w:rsidRDefault="00FE3347" w:rsidP="00E92D21">
            <w:pPr>
              <w:pStyle w:val="ListParagraph"/>
              <w:numPr>
                <w:ilvl w:val="0"/>
                <w:numId w:val="18"/>
              </w:numPr>
              <w:tabs>
                <w:tab w:val="clear" w:pos="0"/>
                <w:tab w:val="num" w:pos="174"/>
              </w:tabs>
              <w:ind w:left="174" w:hanging="174"/>
              <w:rPr>
                <w:rFonts w:ascii="Arial" w:hAnsi="Arial" w:cs="Arial"/>
                <w:b/>
                <w:sz w:val="16"/>
                <w:szCs w:val="16"/>
              </w:rPr>
            </w:pPr>
            <w:r w:rsidRPr="00E92D21">
              <w:rPr>
                <w:rFonts w:ascii="Arial" w:hAnsi="Arial"/>
                <w:sz w:val="16"/>
                <w:szCs w:val="16"/>
              </w:rPr>
              <w:t>Can shift attention between listening to others and doing own activity without adult prompt. Anticipates and joins in with familiar actions and phrases in rhymes and stories</w:t>
            </w:r>
          </w:p>
        </w:tc>
        <w:tc>
          <w:tcPr>
            <w:tcW w:w="3969" w:type="dxa"/>
            <w:shd w:val="clear" w:color="auto" w:fill="D9D9D9" w:themeFill="background1" w:themeFillShade="D9"/>
          </w:tcPr>
          <w:p w14:paraId="57CAD04C" w14:textId="77777777" w:rsidR="00FE3347" w:rsidRPr="00C96BE7" w:rsidRDefault="00FE3347" w:rsidP="00E92D21">
            <w:pPr>
              <w:numPr>
                <w:ilvl w:val="0"/>
                <w:numId w:val="18"/>
              </w:numPr>
              <w:tabs>
                <w:tab w:val="clear" w:pos="0"/>
                <w:tab w:val="num" w:pos="171"/>
              </w:tabs>
              <w:ind w:left="171" w:hanging="171"/>
              <w:rPr>
                <w:rFonts w:ascii="Arial" w:hAnsi="Arial"/>
                <w:sz w:val="16"/>
                <w:szCs w:val="16"/>
              </w:rPr>
            </w:pPr>
            <w:r w:rsidRPr="00C96BE7">
              <w:rPr>
                <w:rFonts w:ascii="Arial" w:hAnsi="Arial"/>
                <w:sz w:val="16"/>
                <w:szCs w:val="16"/>
              </w:rPr>
              <w:t>Understands use of objects (“what do we use to cut things?)</w:t>
            </w:r>
          </w:p>
          <w:p w14:paraId="1AA5D4CB" w14:textId="77777777" w:rsidR="00FE3347" w:rsidRPr="00C96BE7" w:rsidRDefault="00FE3347" w:rsidP="00E92D21">
            <w:pPr>
              <w:numPr>
                <w:ilvl w:val="0"/>
                <w:numId w:val="18"/>
              </w:numPr>
              <w:tabs>
                <w:tab w:val="clear" w:pos="0"/>
                <w:tab w:val="num" w:pos="171"/>
              </w:tabs>
              <w:ind w:left="171" w:hanging="171"/>
              <w:rPr>
                <w:rFonts w:ascii="Arial" w:hAnsi="Arial"/>
                <w:sz w:val="16"/>
                <w:szCs w:val="16"/>
              </w:rPr>
            </w:pPr>
            <w:r w:rsidRPr="00C96BE7">
              <w:rPr>
                <w:rFonts w:ascii="Arial" w:hAnsi="Arial"/>
                <w:sz w:val="16"/>
                <w:szCs w:val="16"/>
              </w:rPr>
              <w:t>Shows understanding of prepositions (behind, in front)</w:t>
            </w:r>
          </w:p>
          <w:p w14:paraId="63987BE4" w14:textId="673D89AD" w:rsidR="00FE3347" w:rsidRPr="00E92D21" w:rsidRDefault="00FE3347" w:rsidP="00E92D21">
            <w:pPr>
              <w:pStyle w:val="ListParagraph"/>
              <w:numPr>
                <w:ilvl w:val="0"/>
                <w:numId w:val="18"/>
              </w:numPr>
              <w:tabs>
                <w:tab w:val="clear" w:pos="0"/>
                <w:tab w:val="num" w:pos="171"/>
              </w:tabs>
              <w:ind w:left="171" w:hanging="171"/>
              <w:rPr>
                <w:rFonts w:ascii="Arial" w:hAnsi="Arial" w:cs="Arial"/>
                <w:b/>
                <w:sz w:val="16"/>
                <w:szCs w:val="16"/>
              </w:rPr>
            </w:pPr>
            <w:r w:rsidRPr="00E92D21">
              <w:rPr>
                <w:rFonts w:ascii="Arial" w:hAnsi="Arial"/>
                <w:sz w:val="16"/>
                <w:szCs w:val="16"/>
              </w:rPr>
              <w:t>Aware of time in terms of today, yesterday,</w:t>
            </w:r>
            <w:r w:rsidR="00E92D21">
              <w:rPr>
                <w:rFonts w:ascii="Arial" w:hAnsi="Arial"/>
                <w:sz w:val="16"/>
                <w:szCs w:val="16"/>
              </w:rPr>
              <w:t xml:space="preserve"> </w:t>
            </w:r>
            <w:r w:rsidRPr="00E92D21">
              <w:rPr>
                <w:rFonts w:ascii="Arial" w:hAnsi="Arial"/>
                <w:sz w:val="16"/>
                <w:szCs w:val="16"/>
              </w:rPr>
              <w:t>tomorrow</w:t>
            </w:r>
          </w:p>
        </w:tc>
        <w:tc>
          <w:tcPr>
            <w:tcW w:w="3686" w:type="dxa"/>
            <w:shd w:val="clear" w:color="auto" w:fill="D9D9D9" w:themeFill="background1" w:themeFillShade="D9"/>
          </w:tcPr>
          <w:p w14:paraId="69724C73" w14:textId="77777777" w:rsidR="00FE3347" w:rsidRPr="00C96BE7" w:rsidRDefault="00FE3347" w:rsidP="00E92D21">
            <w:pPr>
              <w:numPr>
                <w:ilvl w:val="0"/>
                <w:numId w:val="18"/>
              </w:numPr>
              <w:tabs>
                <w:tab w:val="clear" w:pos="0"/>
                <w:tab w:val="num" w:pos="171"/>
              </w:tabs>
              <w:ind w:left="171" w:hanging="171"/>
              <w:rPr>
                <w:rFonts w:ascii="Arial" w:hAnsi="Arial"/>
                <w:sz w:val="16"/>
                <w:szCs w:val="16"/>
              </w:rPr>
            </w:pPr>
            <w:r w:rsidRPr="00C96BE7">
              <w:rPr>
                <w:rFonts w:ascii="Arial" w:hAnsi="Arial"/>
                <w:sz w:val="16"/>
                <w:szCs w:val="16"/>
              </w:rPr>
              <w:t>Uses talk to connect ideas and explain what is happening</w:t>
            </w:r>
          </w:p>
          <w:p w14:paraId="60EBCAB7" w14:textId="77777777" w:rsidR="00FE3347" w:rsidRPr="00C96BE7" w:rsidRDefault="00FE3347" w:rsidP="00E92D21">
            <w:pPr>
              <w:numPr>
                <w:ilvl w:val="0"/>
                <w:numId w:val="18"/>
              </w:numPr>
              <w:tabs>
                <w:tab w:val="clear" w:pos="0"/>
                <w:tab w:val="num" w:pos="171"/>
              </w:tabs>
              <w:ind w:left="171" w:hanging="171"/>
              <w:rPr>
                <w:rFonts w:ascii="Arial" w:hAnsi="Arial"/>
                <w:sz w:val="16"/>
                <w:szCs w:val="16"/>
              </w:rPr>
            </w:pPr>
            <w:r w:rsidRPr="00C96BE7">
              <w:rPr>
                <w:rFonts w:ascii="Arial" w:hAnsi="Arial"/>
                <w:sz w:val="16"/>
                <w:szCs w:val="16"/>
              </w:rPr>
              <w:t>Asks lots of why questions</w:t>
            </w:r>
          </w:p>
          <w:p w14:paraId="50CCC0BF" w14:textId="77777777" w:rsidR="00FE3347" w:rsidRPr="00C96BE7" w:rsidRDefault="00FE3347" w:rsidP="00E92D21">
            <w:pPr>
              <w:numPr>
                <w:ilvl w:val="0"/>
                <w:numId w:val="18"/>
              </w:numPr>
              <w:tabs>
                <w:tab w:val="clear" w:pos="0"/>
                <w:tab w:val="num" w:pos="171"/>
              </w:tabs>
              <w:ind w:left="171" w:hanging="171"/>
              <w:rPr>
                <w:rFonts w:ascii="Arial" w:hAnsi="Arial"/>
                <w:sz w:val="16"/>
                <w:szCs w:val="16"/>
              </w:rPr>
            </w:pPr>
            <w:r w:rsidRPr="00C96BE7">
              <w:rPr>
                <w:rFonts w:ascii="Arial" w:hAnsi="Arial"/>
                <w:sz w:val="16"/>
                <w:szCs w:val="16"/>
              </w:rPr>
              <w:t>Can retell a simple past event in correct order</w:t>
            </w:r>
          </w:p>
          <w:p w14:paraId="6BD5D4EF" w14:textId="5A0B394D" w:rsidR="00FE3347" w:rsidRPr="00E92D21" w:rsidRDefault="00FE3347" w:rsidP="00E92D21">
            <w:pPr>
              <w:pStyle w:val="ListParagraph"/>
              <w:numPr>
                <w:ilvl w:val="0"/>
                <w:numId w:val="18"/>
              </w:numPr>
              <w:tabs>
                <w:tab w:val="clear" w:pos="0"/>
                <w:tab w:val="num" w:pos="171"/>
              </w:tabs>
              <w:ind w:hanging="340"/>
              <w:rPr>
                <w:rFonts w:ascii="Arial" w:hAnsi="Arial" w:cs="Arial"/>
                <w:b/>
                <w:sz w:val="16"/>
                <w:szCs w:val="16"/>
              </w:rPr>
            </w:pPr>
            <w:r w:rsidRPr="00E92D21">
              <w:rPr>
                <w:rFonts w:ascii="Arial" w:hAnsi="Arial"/>
                <w:sz w:val="16"/>
                <w:szCs w:val="16"/>
              </w:rPr>
              <w:t xml:space="preserve">Using more complex sentences   </w:t>
            </w:r>
            <w:r w:rsidRPr="00E92D21">
              <w:rPr>
                <w:rFonts w:ascii="Arial" w:hAnsi="Arial"/>
                <w:b/>
                <w:sz w:val="14"/>
                <w:szCs w:val="14"/>
                <w:bdr w:val="single" w:sz="4" w:space="0" w:color="auto"/>
              </w:rPr>
              <w:t xml:space="preserve"> </w:t>
            </w:r>
            <w:r w:rsidRPr="00E92D21">
              <w:rPr>
                <w:rFonts w:ascii="Arial" w:hAnsi="Arial" w:cs="Arial"/>
                <w:b/>
                <w:sz w:val="14"/>
                <w:szCs w:val="14"/>
                <w:bdr w:val="single" w:sz="4" w:space="0" w:color="auto"/>
              </w:rPr>
              <w:t>&gt;</w:t>
            </w:r>
            <w:r w:rsidRPr="00E92D21">
              <w:rPr>
                <w:rFonts w:ascii="Arial" w:hAnsi="Arial"/>
                <w:b/>
                <w:sz w:val="14"/>
                <w:szCs w:val="14"/>
                <w:bdr w:val="single" w:sz="4" w:space="0" w:color="auto"/>
              </w:rPr>
              <w:t xml:space="preserve"> 48</w:t>
            </w:r>
          </w:p>
        </w:tc>
        <w:tc>
          <w:tcPr>
            <w:tcW w:w="4394" w:type="dxa"/>
            <w:shd w:val="clear" w:color="auto" w:fill="D9D9D9" w:themeFill="background1" w:themeFillShade="D9"/>
          </w:tcPr>
          <w:p w14:paraId="7BA2179C" w14:textId="77777777" w:rsidR="00FE3347" w:rsidRPr="00C96BE7" w:rsidRDefault="00FE3347" w:rsidP="00E92D21">
            <w:pPr>
              <w:numPr>
                <w:ilvl w:val="0"/>
                <w:numId w:val="18"/>
              </w:numPr>
              <w:tabs>
                <w:tab w:val="clear" w:pos="0"/>
                <w:tab w:val="num" w:pos="174"/>
              </w:tabs>
              <w:ind w:left="174" w:hanging="174"/>
              <w:rPr>
                <w:rFonts w:ascii="Arial" w:hAnsi="Arial"/>
                <w:sz w:val="16"/>
                <w:szCs w:val="16"/>
              </w:rPr>
            </w:pPr>
            <w:r w:rsidRPr="00C96BE7">
              <w:rPr>
                <w:rFonts w:ascii="Arial" w:hAnsi="Arial"/>
                <w:sz w:val="16"/>
                <w:szCs w:val="16"/>
              </w:rPr>
              <w:t>Understands turn-taking as well as sharing with adults and peers</w:t>
            </w:r>
          </w:p>
          <w:p w14:paraId="1470B74E" w14:textId="77777777" w:rsidR="00FE3347" w:rsidRPr="00C96BE7" w:rsidRDefault="00FE3347" w:rsidP="00E92D21">
            <w:pPr>
              <w:numPr>
                <w:ilvl w:val="0"/>
                <w:numId w:val="18"/>
              </w:numPr>
              <w:tabs>
                <w:tab w:val="clear" w:pos="0"/>
                <w:tab w:val="num" w:pos="174"/>
              </w:tabs>
              <w:ind w:left="174" w:hanging="174"/>
              <w:rPr>
                <w:rFonts w:ascii="Arial" w:hAnsi="Arial"/>
                <w:sz w:val="16"/>
                <w:szCs w:val="16"/>
              </w:rPr>
            </w:pPr>
            <w:r w:rsidRPr="00C96BE7">
              <w:rPr>
                <w:rFonts w:ascii="Arial" w:hAnsi="Arial"/>
                <w:sz w:val="16"/>
                <w:szCs w:val="16"/>
              </w:rPr>
              <w:t>Initiates conversations</w:t>
            </w:r>
          </w:p>
          <w:p w14:paraId="4334FA16" w14:textId="77777777" w:rsidR="00FE3347" w:rsidRPr="00C96BE7" w:rsidRDefault="00FE3347" w:rsidP="00E92D21">
            <w:pPr>
              <w:numPr>
                <w:ilvl w:val="0"/>
                <w:numId w:val="18"/>
              </w:numPr>
              <w:tabs>
                <w:tab w:val="clear" w:pos="0"/>
                <w:tab w:val="num" w:pos="174"/>
              </w:tabs>
              <w:ind w:left="174" w:hanging="174"/>
              <w:rPr>
                <w:rFonts w:ascii="Arial" w:hAnsi="Arial"/>
                <w:sz w:val="16"/>
                <w:szCs w:val="16"/>
              </w:rPr>
            </w:pPr>
            <w:r w:rsidRPr="00C96BE7">
              <w:rPr>
                <w:rFonts w:ascii="Arial" w:hAnsi="Arial"/>
                <w:sz w:val="16"/>
                <w:szCs w:val="16"/>
              </w:rPr>
              <w:t>Enjoys playing with peers</w:t>
            </w:r>
          </w:p>
          <w:p w14:paraId="0556BF60" w14:textId="626AF428" w:rsidR="00FE3347" w:rsidRPr="00E92D21" w:rsidRDefault="00FE3347" w:rsidP="00E92D21">
            <w:pPr>
              <w:pStyle w:val="ListParagraph"/>
              <w:numPr>
                <w:ilvl w:val="0"/>
                <w:numId w:val="18"/>
              </w:numPr>
              <w:tabs>
                <w:tab w:val="clear" w:pos="0"/>
                <w:tab w:val="num" w:pos="174"/>
              </w:tabs>
              <w:ind w:left="174" w:hanging="174"/>
              <w:rPr>
                <w:rFonts w:ascii="Arial" w:hAnsi="Arial" w:cs="Arial"/>
                <w:b/>
                <w:sz w:val="16"/>
                <w:szCs w:val="16"/>
              </w:rPr>
            </w:pPr>
            <w:r w:rsidRPr="00E92D21">
              <w:rPr>
                <w:rFonts w:ascii="Arial" w:hAnsi="Arial"/>
                <w:sz w:val="16"/>
                <w:szCs w:val="16"/>
              </w:rPr>
              <w:t xml:space="preserve">Able to argue with adults or peers if they disagree – uses words not just actions </w:t>
            </w:r>
          </w:p>
        </w:tc>
      </w:tr>
      <w:tr w:rsidR="00FE3347" w14:paraId="7F05C83F" w14:textId="77777777" w:rsidTr="00E17CD2">
        <w:trPr>
          <w:trHeight w:val="1754"/>
        </w:trPr>
        <w:tc>
          <w:tcPr>
            <w:tcW w:w="1419" w:type="dxa"/>
            <w:shd w:val="clear" w:color="auto" w:fill="D9D9D9" w:themeFill="background1" w:themeFillShade="D9"/>
          </w:tcPr>
          <w:p w14:paraId="28C59BF5" w14:textId="77777777" w:rsidR="00FE3347" w:rsidRPr="006D1932" w:rsidRDefault="00FE3347" w:rsidP="00FE3347">
            <w:pPr>
              <w:rPr>
                <w:rFonts w:ascii="Arial" w:hAnsi="Arial"/>
                <w:b/>
                <w:sz w:val="18"/>
                <w:szCs w:val="18"/>
              </w:rPr>
            </w:pPr>
            <w:r w:rsidRPr="006D1932">
              <w:rPr>
                <w:rFonts w:ascii="Arial" w:hAnsi="Arial"/>
                <w:b/>
                <w:sz w:val="18"/>
                <w:szCs w:val="18"/>
              </w:rPr>
              <w:t>40 -60 months</w:t>
            </w:r>
          </w:p>
          <w:p w14:paraId="3FFCC7B7" w14:textId="77777777" w:rsidR="00FE3347" w:rsidRPr="006D1932" w:rsidRDefault="00FE3347" w:rsidP="00FE3347">
            <w:pPr>
              <w:rPr>
                <w:rFonts w:ascii="Arial" w:hAnsi="Arial"/>
                <w:sz w:val="18"/>
                <w:szCs w:val="18"/>
              </w:rPr>
            </w:pPr>
            <w:r w:rsidRPr="006D1932">
              <w:rPr>
                <w:rFonts w:ascii="Arial" w:hAnsi="Arial"/>
                <w:sz w:val="18"/>
                <w:szCs w:val="18"/>
              </w:rPr>
              <w:t>Skilled Communicator</w:t>
            </w:r>
          </w:p>
          <w:p w14:paraId="5F869CC8" w14:textId="77777777" w:rsidR="00FE3347" w:rsidRPr="006D1932" w:rsidRDefault="00FE3347" w:rsidP="00FE3347">
            <w:pPr>
              <w:rPr>
                <w:rFonts w:ascii="Arial" w:hAnsi="Arial"/>
                <w:sz w:val="18"/>
                <w:szCs w:val="18"/>
              </w:rPr>
            </w:pPr>
          </w:p>
          <w:p w14:paraId="38092FB6" w14:textId="77777777" w:rsidR="00FE3347" w:rsidRPr="006D1932" w:rsidRDefault="00FE3347" w:rsidP="00FE3347">
            <w:pPr>
              <w:rPr>
                <w:rFonts w:ascii="Arial" w:hAnsi="Arial" w:cs="Arial"/>
                <w:b/>
                <w:sz w:val="18"/>
                <w:szCs w:val="18"/>
              </w:rPr>
            </w:pPr>
          </w:p>
        </w:tc>
        <w:tc>
          <w:tcPr>
            <w:tcW w:w="2976" w:type="dxa"/>
            <w:shd w:val="clear" w:color="auto" w:fill="D9D9D9" w:themeFill="background1" w:themeFillShade="D9"/>
          </w:tcPr>
          <w:p w14:paraId="1298923E"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Sustains attentive listening, responding to what they have heard with comments, questions or actions</w:t>
            </w:r>
          </w:p>
          <w:p w14:paraId="022F0E86"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Maintains attention, concentrates and sits quietly when appropriate</w:t>
            </w:r>
          </w:p>
          <w:p w14:paraId="624CCE6B"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 xml:space="preserve">Two </w:t>
            </w:r>
            <w:proofErr w:type="spellStart"/>
            <w:r w:rsidRPr="00C96BE7">
              <w:rPr>
                <w:rFonts w:ascii="Arial" w:hAnsi="Arial"/>
                <w:sz w:val="16"/>
                <w:szCs w:val="16"/>
              </w:rPr>
              <w:t>channeled</w:t>
            </w:r>
            <w:proofErr w:type="spellEnd"/>
            <w:r w:rsidRPr="00C96BE7">
              <w:rPr>
                <w:rFonts w:ascii="Arial" w:hAnsi="Arial"/>
                <w:sz w:val="16"/>
                <w:szCs w:val="16"/>
              </w:rPr>
              <w:t xml:space="preserve"> attention- can listen and do at the same time</w:t>
            </w:r>
          </w:p>
          <w:p w14:paraId="53782611" w14:textId="77777777" w:rsidR="00FE3347" w:rsidRDefault="00FE3347" w:rsidP="00FE3347">
            <w:pPr>
              <w:rPr>
                <w:rFonts w:ascii="Arial" w:hAnsi="Arial" w:cs="Arial"/>
                <w:b/>
                <w:sz w:val="16"/>
                <w:szCs w:val="16"/>
              </w:rPr>
            </w:pPr>
          </w:p>
        </w:tc>
        <w:tc>
          <w:tcPr>
            <w:tcW w:w="3969" w:type="dxa"/>
            <w:shd w:val="clear" w:color="auto" w:fill="D9D9D9" w:themeFill="background1" w:themeFillShade="D9"/>
          </w:tcPr>
          <w:p w14:paraId="3797D15D" w14:textId="77777777" w:rsidR="00FE3347" w:rsidRPr="00C96BE7" w:rsidRDefault="00FE3347" w:rsidP="00E92D21">
            <w:pPr>
              <w:numPr>
                <w:ilvl w:val="0"/>
                <w:numId w:val="19"/>
              </w:numPr>
              <w:tabs>
                <w:tab w:val="clear" w:pos="0"/>
                <w:tab w:val="num" w:pos="171"/>
              </w:tabs>
              <w:ind w:left="171" w:hanging="171"/>
              <w:rPr>
                <w:rFonts w:ascii="Arial" w:hAnsi="Arial"/>
                <w:sz w:val="16"/>
                <w:szCs w:val="16"/>
              </w:rPr>
            </w:pPr>
            <w:r w:rsidRPr="00C96BE7">
              <w:rPr>
                <w:rFonts w:ascii="Arial" w:hAnsi="Arial"/>
                <w:sz w:val="16"/>
                <w:szCs w:val="16"/>
              </w:rPr>
              <w:t>Able to follow a simple story without pictures</w:t>
            </w:r>
          </w:p>
          <w:p w14:paraId="5647BC3E" w14:textId="77777777" w:rsidR="00FE3347" w:rsidRPr="00E92D21" w:rsidRDefault="00FE3347" w:rsidP="00E92D21">
            <w:pPr>
              <w:numPr>
                <w:ilvl w:val="0"/>
                <w:numId w:val="19"/>
              </w:numPr>
              <w:tabs>
                <w:tab w:val="clear" w:pos="0"/>
                <w:tab w:val="num" w:pos="171"/>
              </w:tabs>
              <w:ind w:left="171" w:hanging="171"/>
              <w:rPr>
                <w:rFonts w:ascii="Arial" w:hAnsi="Arial"/>
                <w:sz w:val="14"/>
                <w:szCs w:val="14"/>
              </w:rPr>
            </w:pPr>
            <w:r w:rsidRPr="00C96BE7">
              <w:rPr>
                <w:rFonts w:ascii="Arial" w:hAnsi="Arial"/>
                <w:sz w:val="16"/>
                <w:szCs w:val="16"/>
              </w:rPr>
              <w:t xml:space="preserve">Understands questions containing sequencing words (what did you do after tea?)  </w:t>
            </w:r>
            <w:r w:rsidRPr="00E92D21">
              <w:rPr>
                <w:rFonts w:ascii="Arial" w:hAnsi="Arial" w:cs="Arial"/>
                <w:b/>
                <w:sz w:val="14"/>
                <w:szCs w:val="14"/>
                <w:bdr w:val="single" w:sz="4" w:space="0" w:color="auto"/>
              </w:rPr>
              <w:t>&gt; 60</w:t>
            </w:r>
          </w:p>
          <w:p w14:paraId="190D801A" w14:textId="77777777" w:rsidR="00FE3347" w:rsidRPr="00C96BE7" w:rsidRDefault="00FE3347" w:rsidP="00E92D21">
            <w:pPr>
              <w:numPr>
                <w:ilvl w:val="0"/>
                <w:numId w:val="19"/>
              </w:numPr>
              <w:tabs>
                <w:tab w:val="clear" w:pos="0"/>
                <w:tab w:val="num" w:pos="171"/>
              </w:tabs>
              <w:ind w:left="171" w:hanging="171"/>
              <w:rPr>
                <w:rFonts w:ascii="Arial" w:hAnsi="Arial"/>
                <w:sz w:val="16"/>
                <w:szCs w:val="16"/>
              </w:rPr>
            </w:pPr>
            <w:r w:rsidRPr="00C96BE7">
              <w:rPr>
                <w:rFonts w:ascii="Arial" w:hAnsi="Arial"/>
                <w:sz w:val="16"/>
                <w:szCs w:val="16"/>
              </w:rPr>
              <w:t xml:space="preserve">Understands and enjoys rhyme </w:t>
            </w:r>
          </w:p>
          <w:p w14:paraId="35F8164D" w14:textId="77777777" w:rsidR="00FE3347" w:rsidRPr="00C96BE7" w:rsidRDefault="00FE3347" w:rsidP="00E92D21">
            <w:pPr>
              <w:numPr>
                <w:ilvl w:val="0"/>
                <w:numId w:val="19"/>
              </w:numPr>
              <w:tabs>
                <w:tab w:val="clear" w:pos="0"/>
                <w:tab w:val="num" w:pos="171"/>
              </w:tabs>
              <w:ind w:left="171" w:hanging="171"/>
              <w:rPr>
                <w:rFonts w:ascii="Arial" w:hAnsi="Arial"/>
                <w:sz w:val="16"/>
                <w:szCs w:val="16"/>
              </w:rPr>
            </w:pPr>
            <w:r w:rsidRPr="00C96BE7">
              <w:rPr>
                <w:rFonts w:ascii="Arial" w:hAnsi="Arial"/>
                <w:sz w:val="16"/>
                <w:szCs w:val="16"/>
              </w:rPr>
              <w:t>Laughs at simple jokes</w:t>
            </w:r>
          </w:p>
          <w:p w14:paraId="097C4BF0" w14:textId="77777777" w:rsidR="00FE3347" w:rsidRPr="00C96BE7" w:rsidRDefault="00FE3347" w:rsidP="00E92D21">
            <w:pPr>
              <w:numPr>
                <w:ilvl w:val="0"/>
                <w:numId w:val="19"/>
              </w:numPr>
              <w:tabs>
                <w:tab w:val="clear" w:pos="0"/>
                <w:tab w:val="num" w:pos="171"/>
              </w:tabs>
              <w:ind w:left="171" w:hanging="171"/>
              <w:rPr>
                <w:rFonts w:ascii="Arial" w:hAnsi="Arial"/>
                <w:sz w:val="16"/>
                <w:szCs w:val="16"/>
              </w:rPr>
            </w:pPr>
            <w:r w:rsidRPr="00C96BE7">
              <w:rPr>
                <w:rFonts w:ascii="Arial" w:hAnsi="Arial"/>
                <w:sz w:val="16"/>
                <w:szCs w:val="16"/>
              </w:rPr>
              <w:t>Understands adjectives (soft, hard etc)</w:t>
            </w:r>
          </w:p>
          <w:p w14:paraId="435948EB" w14:textId="0079E000" w:rsidR="00FE3347" w:rsidRPr="00E92D21" w:rsidRDefault="00FE3347" w:rsidP="00E92D21">
            <w:pPr>
              <w:pStyle w:val="ListParagraph"/>
              <w:numPr>
                <w:ilvl w:val="0"/>
                <w:numId w:val="19"/>
              </w:numPr>
              <w:tabs>
                <w:tab w:val="clear" w:pos="0"/>
                <w:tab w:val="num" w:pos="171"/>
              </w:tabs>
              <w:ind w:left="171" w:hanging="171"/>
              <w:rPr>
                <w:rFonts w:ascii="Arial" w:hAnsi="Arial" w:cs="Arial"/>
                <w:b/>
                <w:sz w:val="16"/>
                <w:szCs w:val="16"/>
              </w:rPr>
            </w:pPr>
            <w:r w:rsidRPr="00E92D21">
              <w:rPr>
                <w:rFonts w:ascii="Arial" w:hAnsi="Arial"/>
                <w:sz w:val="16"/>
                <w:szCs w:val="16"/>
              </w:rPr>
              <w:t xml:space="preserve">Demonstrates understanding of how and why questions by giving explanations      </w:t>
            </w:r>
            <w:r w:rsidRPr="00E92D21">
              <w:rPr>
                <w:rFonts w:ascii="Arial" w:hAnsi="Arial" w:cs="Arial"/>
                <w:b/>
                <w:sz w:val="14"/>
                <w:szCs w:val="14"/>
                <w:bdr w:val="single" w:sz="4" w:space="0" w:color="auto"/>
              </w:rPr>
              <w:t xml:space="preserve"> &gt; 72</w:t>
            </w:r>
          </w:p>
        </w:tc>
        <w:tc>
          <w:tcPr>
            <w:tcW w:w="3686" w:type="dxa"/>
            <w:shd w:val="clear" w:color="auto" w:fill="D9D9D9" w:themeFill="background1" w:themeFillShade="D9"/>
          </w:tcPr>
          <w:p w14:paraId="5E93211C" w14:textId="77777777" w:rsidR="00FE3347" w:rsidRPr="00C96BE7" w:rsidRDefault="00FE3347" w:rsidP="00E92D21">
            <w:pPr>
              <w:numPr>
                <w:ilvl w:val="0"/>
                <w:numId w:val="19"/>
              </w:numPr>
              <w:tabs>
                <w:tab w:val="clear" w:pos="0"/>
                <w:tab w:val="num" w:pos="171"/>
              </w:tabs>
              <w:ind w:hanging="340"/>
              <w:rPr>
                <w:rFonts w:ascii="Arial" w:hAnsi="Arial"/>
                <w:sz w:val="16"/>
                <w:szCs w:val="16"/>
              </w:rPr>
            </w:pPr>
            <w:r w:rsidRPr="00C96BE7">
              <w:rPr>
                <w:rFonts w:ascii="Arial" w:hAnsi="Arial"/>
                <w:sz w:val="16"/>
                <w:szCs w:val="16"/>
              </w:rPr>
              <w:t>Easily understood by adults and peers</w:t>
            </w:r>
          </w:p>
          <w:p w14:paraId="4D6A2975" w14:textId="77777777" w:rsidR="00FE3347" w:rsidRPr="00C96BE7" w:rsidRDefault="00FE3347" w:rsidP="00E92D21">
            <w:pPr>
              <w:numPr>
                <w:ilvl w:val="0"/>
                <w:numId w:val="19"/>
              </w:numPr>
              <w:tabs>
                <w:tab w:val="clear" w:pos="0"/>
                <w:tab w:val="num" w:pos="171"/>
              </w:tabs>
              <w:ind w:hanging="340"/>
              <w:rPr>
                <w:rFonts w:ascii="Arial" w:hAnsi="Arial"/>
                <w:sz w:val="16"/>
                <w:szCs w:val="16"/>
              </w:rPr>
            </w:pPr>
            <w:r w:rsidRPr="00C96BE7">
              <w:rPr>
                <w:rFonts w:ascii="Arial" w:hAnsi="Arial"/>
                <w:sz w:val="16"/>
                <w:szCs w:val="16"/>
              </w:rPr>
              <w:t xml:space="preserve">Mostly uses well formed sentences </w:t>
            </w:r>
          </w:p>
          <w:p w14:paraId="534F4B0B" w14:textId="7CC53D39" w:rsidR="00FE3347" w:rsidRPr="00E92D21" w:rsidRDefault="00FE3347" w:rsidP="00E92D21">
            <w:pPr>
              <w:pStyle w:val="ListParagraph"/>
              <w:numPr>
                <w:ilvl w:val="0"/>
                <w:numId w:val="19"/>
              </w:numPr>
              <w:tabs>
                <w:tab w:val="clear" w:pos="0"/>
                <w:tab w:val="num" w:pos="171"/>
              </w:tabs>
              <w:ind w:left="171" w:hanging="171"/>
              <w:rPr>
                <w:rFonts w:ascii="Arial" w:hAnsi="Arial" w:cs="Arial"/>
                <w:b/>
                <w:sz w:val="16"/>
                <w:szCs w:val="16"/>
              </w:rPr>
            </w:pPr>
            <w:r w:rsidRPr="00E92D21">
              <w:rPr>
                <w:rFonts w:ascii="Arial" w:hAnsi="Arial"/>
                <w:sz w:val="16"/>
                <w:szCs w:val="16"/>
              </w:rPr>
              <w:t>Uses complex linking words appropriately, (‘and’, then’, because’)</w:t>
            </w:r>
          </w:p>
        </w:tc>
        <w:tc>
          <w:tcPr>
            <w:tcW w:w="4394" w:type="dxa"/>
            <w:shd w:val="clear" w:color="auto" w:fill="D9D9D9" w:themeFill="background1" w:themeFillShade="D9"/>
          </w:tcPr>
          <w:p w14:paraId="35CABE1A"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Chooses own friends</w:t>
            </w:r>
          </w:p>
          <w:p w14:paraId="3DEBB1CE"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Generally co operative with playmates</w:t>
            </w:r>
          </w:p>
          <w:p w14:paraId="1610F4D2"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Able to plan construction and make-believe play activities</w:t>
            </w:r>
          </w:p>
          <w:p w14:paraId="238CCC9F"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Takes longer turns in conversations</w:t>
            </w:r>
          </w:p>
          <w:p w14:paraId="6B92A94E"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Maintains theme/topic of conversation</w:t>
            </w:r>
          </w:p>
          <w:p w14:paraId="7476025B" w14:textId="77777777" w:rsidR="00FE3347" w:rsidRPr="00C96BE7" w:rsidRDefault="00FE3347" w:rsidP="00E92D21">
            <w:pPr>
              <w:numPr>
                <w:ilvl w:val="0"/>
                <w:numId w:val="19"/>
              </w:numPr>
              <w:tabs>
                <w:tab w:val="clear" w:pos="0"/>
                <w:tab w:val="num" w:pos="174"/>
              </w:tabs>
              <w:ind w:left="174" w:hanging="174"/>
              <w:rPr>
                <w:rFonts w:ascii="Arial" w:hAnsi="Arial"/>
                <w:sz w:val="16"/>
                <w:szCs w:val="16"/>
              </w:rPr>
            </w:pPr>
            <w:r w:rsidRPr="00C96BE7">
              <w:rPr>
                <w:rFonts w:ascii="Arial" w:hAnsi="Arial"/>
                <w:sz w:val="16"/>
                <w:szCs w:val="16"/>
              </w:rPr>
              <w:t>Uses language to organise sequence and clarify thinking</w:t>
            </w:r>
          </w:p>
          <w:p w14:paraId="23FEBF83" w14:textId="6E4541FC" w:rsidR="00FE3347" w:rsidRPr="00E92D21" w:rsidRDefault="00FE3347" w:rsidP="00E92D21">
            <w:pPr>
              <w:pStyle w:val="ListParagraph"/>
              <w:numPr>
                <w:ilvl w:val="0"/>
                <w:numId w:val="19"/>
              </w:numPr>
              <w:tabs>
                <w:tab w:val="clear" w:pos="0"/>
                <w:tab w:val="num" w:pos="174"/>
              </w:tabs>
              <w:ind w:left="174" w:hanging="174"/>
              <w:rPr>
                <w:rFonts w:ascii="Arial" w:hAnsi="Arial" w:cs="Arial"/>
                <w:b/>
                <w:sz w:val="16"/>
                <w:szCs w:val="16"/>
              </w:rPr>
            </w:pPr>
            <w:r w:rsidRPr="00E92D21">
              <w:rPr>
                <w:rFonts w:ascii="Arial" w:hAnsi="Arial"/>
                <w:sz w:val="16"/>
                <w:szCs w:val="16"/>
              </w:rPr>
              <w:t>Introduces a storyline to their play</w:t>
            </w:r>
          </w:p>
        </w:tc>
      </w:tr>
    </w:tbl>
    <w:p w14:paraId="2C6D5264" w14:textId="0C7B1848" w:rsidR="00A37299" w:rsidRDefault="00A37299" w:rsidP="00A37299">
      <w:pPr>
        <w:spacing w:after="200" w:line="276" w:lineRule="auto"/>
        <w:rPr>
          <w:rFonts w:ascii="Arial" w:hAnsi="Arial" w:cs="Arial"/>
          <w:b/>
          <w:u w:val="single"/>
          <w:lang w:eastAsia="en-US"/>
        </w:rPr>
        <w:sectPr w:rsidR="00A37299" w:rsidSect="006D1932">
          <w:pgSz w:w="16838" w:h="11906" w:orient="landscape" w:code="9"/>
          <w:pgMar w:top="568" w:right="1418" w:bottom="357" w:left="624" w:header="567" w:footer="0" w:gutter="0"/>
          <w:pgNumType w:start="1"/>
          <w:cols w:space="708"/>
          <w:docGrid w:linePitch="360"/>
        </w:sectPr>
      </w:pPr>
    </w:p>
    <w:p w14:paraId="743A9DA4" w14:textId="77777777" w:rsidR="00E92D21" w:rsidRDefault="00E92D21" w:rsidP="00A37299">
      <w:pPr>
        <w:suppressAutoHyphens/>
        <w:autoSpaceDN w:val="0"/>
        <w:ind w:left="284"/>
        <w:rPr>
          <w:rFonts w:ascii="Arial" w:hAnsi="Arial" w:cs="Arial"/>
          <w:b/>
          <w:u w:val="single"/>
          <w:lang w:eastAsia="en-US"/>
        </w:rPr>
      </w:pPr>
    </w:p>
    <w:p w14:paraId="691079E5" w14:textId="711DF288" w:rsidR="00F928F9" w:rsidRPr="00E17CD2" w:rsidRDefault="00FE7985" w:rsidP="00A37299">
      <w:pPr>
        <w:suppressAutoHyphens/>
        <w:autoSpaceDN w:val="0"/>
        <w:ind w:left="284"/>
        <w:jc w:val="center"/>
        <w:rPr>
          <w:rFonts w:ascii="Arial" w:hAnsi="Arial" w:cs="Arial"/>
          <w:b/>
          <w:lang w:eastAsia="en-US"/>
        </w:rPr>
      </w:pPr>
      <w:r w:rsidRPr="00E17CD2">
        <w:rPr>
          <w:rFonts w:ascii="Arial" w:hAnsi="Arial" w:cs="Arial"/>
          <w:b/>
          <w:lang w:eastAsia="en-US"/>
        </w:rPr>
        <w:t>Pre</w:t>
      </w:r>
      <w:r>
        <w:rPr>
          <w:rFonts w:ascii="Arial" w:hAnsi="Arial" w:cs="Arial"/>
          <w:b/>
          <w:lang w:eastAsia="en-US"/>
        </w:rPr>
        <w:t>-Age</w:t>
      </w:r>
      <w:r w:rsidR="00C7759B">
        <w:rPr>
          <w:rFonts w:ascii="Arial" w:hAnsi="Arial" w:cs="Arial"/>
          <w:b/>
          <w:lang w:eastAsia="en-US"/>
        </w:rPr>
        <w:t xml:space="preserve"> </w:t>
      </w:r>
      <w:r w:rsidR="003E2031">
        <w:rPr>
          <w:rFonts w:ascii="Arial" w:hAnsi="Arial" w:cs="Arial"/>
          <w:b/>
          <w:lang w:eastAsia="en-US"/>
        </w:rPr>
        <w:t>5</w:t>
      </w:r>
      <w:r w:rsidR="00F928F9" w:rsidRPr="00E17CD2">
        <w:rPr>
          <w:rFonts w:ascii="Arial" w:hAnsi="Arial" w:cs="Arial"/>
          <w:b/>
          <w:lang w:eastAsia="en-US"/>
        </w:rPr>
        <w:t xml:space="preserve"> Stammering Checklist </w:t>
      </w:r>
      <w:r w:rsidR="00E17CD2">
        <w:rPr>
          <w:rFonts w:ascii="Arial" w:hAnsi="Arial" w:cs="Arial"/>
          <w:b/>
          <w:lang w:eastAsia="en-US"/>
        </w:rPr>
        <w:tab/>
      </w:r>
      <w:bookmarkStart w:id="21" w:name="Appendix_D"/>
      <w:r w:rsidR="003E2031">
        <w:rPr>
          <w:rFonts w:ascii="Arial" w:hAnsi="Arial" w:cs="Arial"/>
          <w:b/>
          <w:lang w:eastAsia="en-US"/>
        </w:rPr>
        <w:tab/>
      </w:r>
      <w:r w:rsidR="003E2031">
        <w:rPr>
          <w:rFonts w:ascii="Arial" w:hAnsi="Arial" w:cs="Arial"/>
          <w:b/>
          <w:lang w:eastAsia="en-US"/>
        </w:rPr>
        <w:tab/>
      </w:r>
      <w:r w:rsidR="00F928F9" w:rsidRPr="00E17CD2">
        <w:rPr>
          <w:rFonts w:ascii="Arial" w:hAnsi="Arial" w:cs="Arial"/>
          <w:b/>
          <w:lang w:eastAsia="en-US"/>
        </w:rPr>
        <w:t xml:space="preserve">Appendix </w:t>
      </w:r>
      <w:r w:rsidR="00553785">
        <w:rPr>
          <w:rFonts w:ascii="Arial" w:hAnsi="Arial" w:cs="Arial"/>
          <w:b/>
          <w:lang w:eastAsia="en-US"/>
        </w:rPr>
        <w:t>D</w:t>
      </w:r>
      <w:bookmarkEnd w:id="21"/>
    </w:p>
    <w:p w14:paraId="38213888" w14:textId="77777777" w:rsidR="00F928F9" w:rsidRPr="00F928F9" w:rsidRDefault="00F928F9" w:rsidP="00A37299">
      <w:pPr>
        <w:suppressAutoHyphens/>
        <w:autoSpaceDN w:val="0"/>
        <w:ind w:left="284"/>
        <w:rPr>
          <w:rFonts w:ascii="Arial" w:hAnsi="Arial" w:cs="Arial"/>
          <w:b/>
          <w:u w:val="single"/>
          <w:lang w:eastAsia="en-US"/>
        </w:rPr>
      </w:pPr>
    </w:p>
    <w:p w14:paraId="6D829A49" w14:textId="77777777" w:rsidR="00F928F9" w:rsidRPr="00F928F9" w:rsidRDefault="00F928F9" w:rsidP="00A37299">
      <w:pPr>
        <w:suppressAutoHyphens/>
        <w:autoSpaceDN w:val="0"/>
        <w:ind w:left="284"/>
        <w:rPr>
          <w:rFonts w:ascii="Arial" w:hAnsi="Arial" w:cs="Arial"/>
          <w:b/>
          <w:u w:val="single"/>
          <w:lang w:eastAsia="en-US"/>
        </w:rPr>
      </w:pPr>
    </w:p>
    <w:p w14:paraId="4665DD67" w14:textId="7E70E824" w:rsidR="00F928F9" w:rsidRPr="00F928F9" w:rsidRDefault="00F928F9" w:rsidP="00A37299">
      <w:pPr>
        <w:suppressAutoHyphens/>
        <w:autoSpaceDN w:val="0"/>
        <w:ind w:left="284"/>
        <w:rPr>
          <w:rFonts w:ascii="Arial" w:hAnsi="Arial" w:cs="Arial"/>
          <w:sz w:val="22"/>
          <w:szCs w:val="22"/>
          <w:lang w:eastAsia="en-US"/>
        </w:rPr>
      </w:pPr>
      <w:r w:rsidRPr="00F928F9">
        <w:rPr>
          <w:rFonts w:ascii="Arial" w:hAnsi="Arial" w:cs="Arial"/>
          <w:sz w:val="22"/>
          <w:szCs w:val="22"/>
          <w:lang w:eastAsia="en-US"/>
        </w:rPr>
        <w:t xml:space="preserve">Please tick all that </w:t>
      </w:r>
      <w:r w:rsidR="00610329" w:rsidRPr="00F928F9">
        <w:rPr>
          <w:rFonts w:ascii="Arial" w:hAnsi="Arial" w:cs="Arial"/>
          <w:sz w:val="22"/>
          <w:szCs w:val="22"/>
          <w:lang w:eastAsia="en-US"/>
        </w:rPr>
        <w:t xml:space="preserve">apply: </w:t>
      </w:r>
    </w:p>
    <w:p w14:paraId="03B5C6E5" w14:textId="77777777" w:rsidR="00F928F9" w:rsidRPr="00F928F9" w:rsidRDefault="00F928F9" w:rsidP="00A37299">
      <w:pPr>
        <w:suppressAutoHyphens/>
        <w:autoSpaceDN w:val="0"/>
        <w:ind w:left="284"/>
        <w:rPr>
          <w:rFonts w:ascii="Arial" w:hAnsi="Arial" w:cs="Arial"/>
          <w:sz w:val="22"/>
          <w:szCs w:val="22"/>
          <w:lang w:eastAsia="en-US"/>
        </w:rPr>
      </w:pPr>
    </w:p>
    <w:p w14:paraId="6F9BF2D0" w14:textId="26FE2F08" w:rsidR="00F928F9" w:rsidRDefault="00131C6A" w:rsidP="00A37299">
      <w:pPr>
        <w:suppressAutoHyphens/>
        <w:autoSpaceDN w:val="0"/>
        <w:spacing w:line="360" w:lineRule="auto"/>
        <w:ind w:left="284"/>
        <w:rPr>
          <w:rFonts w:ascii="Arial" w:hAnsi="Arial" w:cs="Arial"/>
          <w:sz w:val="22"/>
          <w:szCs w:val="22"/>
          <w:lang w:eastAsia="en-US"/>
        </w:rPr>
      </w:pPr>
      <w:sdt>
        <w:sdtPr>
          <w:rPr>
            <w:rFonts w:ascii="Arial" w:hAnsi="Arial" w:cs="Arial"/>
            <w:sz w:val="22"/>
            <w:szCs w:val="22"/>
            <w:lang w:eastAsia="en-US"/>
          </w:rPr>
          <w:id w:val="282858470"/>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F928F9" w:rsidRPr="003E2031">
        <w:rPr>
          <w:rFonts w:ascii="Arial" w:hAnsi="Arial" w:cs="Arial"/>
          <w:sz w:val="22"/>
          <w:szCs w:val="22"/>
          <w:lang w:eastAsia="en-US"/>
        </w:rPr>
        <w:t>You or parent/s observe that the child shows signs of stammering</w:t>
      </w:r>
    </w:p>
    <w:p w14:paraId="2D261A0B"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510520898"/>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 xml:space="preserve">There is a family history of stammering </w:t>
      </w:r>
    </w:p>
    <w:p w14:paraId="0D3FB4C2"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1905802347"/>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You or the parents think that the child is finding learning to talk difficult in any way</w:t>
      </w:r>
    </w:p>
    <w:p w14:paraId="68841BCD"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189453583"/>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The child is showing signs of being upset or frustrated about his speaking</w:t>
      </w:r>
    </w:p>
    <w:p w14:paraId="30B68F6A"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1343971703"/>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The child is struggling when talking</w:t>
      </w:r>
    </w:p>
    <w:p w14:paraId="6D453E91"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572199666"/>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The child is in a dual language situation and stammering in his first language</w:t>
      </w:r>
    </w:p>
    <w:p w14:paraId="47D708BA"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476112086"/>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There is parental concern or uneasiness</w:t>
      </w:r>
    </w:p>
    <w:p w14:paraId="267C9AE9" w14:textId="77777777" w:rsidR="003E2031" w:rsidRPr="00F928F9" w:rsidRDefault="00131C6A" w:rsidP="00A37299">
      <w:pPr>
        <w:suppressAutoHyphens/>
        <w:autoSpaceDN w:val="0"/>
        <w:spacing w:line="360" w:lineRule="auto"/>
        <w:ind w:left="284" w:right="-1134"/>
        <w:rPr>
          <w:rFonts w:ascii="Arial" w:hAnsi="Arial"/>
          <w:sz w:val="22"/>
          <w:szCs w:val="22"/>
          <w:lang w:eastAsia="en-US"/>
        </w:rPr>
      </w:pPr>
      <w:sdt>
        <w:sdtPr>
          <w:rPr>
            <w:rFonts w:ascii="Arial" w:hAnsi="Arial" w:cs="Arial"/>
            <w:sz w:val="22"/>
            <w:szCs w:val="22"/>
            <w:lang w:eastAsia="en-US"/>
          </w:rPr>
          <w:id w:val="1606148410"/>
          <w14:checkbox>
            <w14:checked w14:val="0"/>
            <w14:checkedState w14:val="2612" w14:font="MS Gothic"/>
            <w14:uncheckedState w14:val="2610" w14:font="MS Gothic"/>
          </w14:checkbox>
        </w:sdtPr>
        <w:sdtEndPr/>
        <w:sdtContent>
          <w:r w:rsidR="003E2031">
            <w:rPr>
              <w:rFonts w:ascii="MS Gothic" w:eastAsia="MS Gothic" w:hAnsi="MS Gothic" w:cs="Arial" w:hint="eastAsia"/>
              <w:sz w:val="22"/>
              <w:szCs w:val="22"/>
              <w:lang w:eastAsia="en-US"/>
            </w:rPr>
            <w:t>☐</w:t>
          </w:r>
        </w:sdtContent>
      </w:sdt>
      <w:r w:rsidR="003E2031">
        <w:rPr>
          <w:rFonts w:ascii="Arial" w:hAnsi="Arial" w:cs="Arial"/>
          <w:sz w:val="22"/>
          <w:szCs w:val="22"/>
          <w:lang w:eastAsia="en-US"/>
        </w:rPr>
        <w:tab/>
      </w:r>
      <w:r w:rsidR="003E2031" w:rsidRPr="00F928F9">
        <w:rPr>
          <w:rFonts w:ascii="Arial" w:hAnsi="Arial" w:cs="Arial"/>
          <w:sz w:val="22"/>
          <w:szCs w:val="22"/>
          <w:lang w:eastAsia="en-US"/>
        </w:rPr>
        <w:t>The child’s general behaviour is causing concern</w:t>
      </w:r>
    </w:p>
    <w:p w14:paraId="4CBF1B89" w14:textId="77777777" w:rsidR="00F928F9" w:rsidRPr="00F928F9" w:rsidRDefault="00F928F9" w:rsidP="00A37299">
      <w:pPr>
        <w:suppressAutoHyphens/>
        <w:autoSpaceDN w:val="0"/>
        <w:ind w:left="284"/>
        <w:rPr>
          <w:rFonts w:ascii="Arial" w:hAnsi="Arial" w:cs="Arial"/>
          <w:sz w:val="22"/>
          <w:szCs w:val="22"/>
          <w:lang w:eastAsia="en-US"/>
        </w:rPr>
      </w:pPr>
    </w:p>
    <w:tbl>
      <w:tblPr>
        <w:tblStyle w:val="TableGrid"/>
        <w:tblW w:w="0" w:type="auto"/>
        <w:tblInd w:w="284" w:type="dxa"/>
        <w:tblLook w:val="04A0" w:firstRow="1" w:lastRow="0" w:firstColumn="1" w:lastColumn="0" w:noHBand="0" w:noVBand="1"/>
      </w:tblPr>
      <w:tblGrid>
        <w:gridCol w:w="9345"/>
      </w:tblGrid>
      <w:tr w:rsidR="007329E9" w14:paraId="565CB30D" w14:textId="77777777" w:rsidTr="007329E9">
        <w:tc>
          <w:tcPr>
            <w:tcW w:w="9629" w:type="dxa"/>
          </w:tcPr>
          <w:p w14:paraId="67A19F24" w14:textId="77777777" w:rsidR="007329E9" w:rsidRDefault="007329E9" w:rsidP="007329E9">
            <w:pPr>
              <w:suppressAutoHyphens/>
              <w:autoSpaceDN w:val="0"/>
              <w:rPr>
                <w:rFonts w:ascii="Arial" w:hAnsi="Arial" w:cs="Arial"/>
                <w:sz w:val="22"/>
                <w:szCs w:val="22"/>
                <w:lang w:eastAsia="en-US"/>
              </w:rPr>
            </w:pPr>
            <w:r w:rsidRPr="00F928F9">
              <w:rPr>
                <w:rFonts w:ascii="Arial" w:hAnsi="Arial" w:cs="Arial"/>
                <w:sz w:val="22"/>
                <w:szCs w:val="22"/>
                <w:lang w:eastAsia="en-US"/>
              </w:rPr>
              <w:t>Please describe the stammer:</w:t>
            </w:r>
          </w:p>
          <w:p w14:paraId="3D3A7F04" w14:textId="77777777" w:rsidR="007329E9" w:rsidRDefault="007329E9" w:rsidP="007329E9">
            <w:pPr>
              <w:suppressAutoHyphens/>
              <w:autoSpaceDN w:val="0"/>
              <w:rPr>
                <w:rFonts w:ascii="Arial" w:hAnsi="Arial" w:cs="Arial"/>
                <w:sz w:val="22"/>
                <w:szCs w:val="22"/>
                <w:lang w:eastAsia="en-US"/>
              </w:rPr>
            </w:pPr>
          </w:p>
          <w:p w14:paraId="6F39A9E2" w14:textId="77777777" w:rsidR="007329E9" w:rsidRDefault="007329E9" w:rsidP="007329E9">
            <w:pPr>
              <w:suppressAutoHyphens/>
              <w:autoSpaceDN w:val="0"/>
              <w:rPr>
                <w:rFonts w:ascii="Arial" w:hAnsi="Arial" w:cs="Arial"/>
                <w:sz w:val="22"/>
                <w:szCs w:val="22"/>
                <w:lang w:eastAsia="en-US"/>
              </w:rPr>
            </w:pPr>
          </w:p>
          <w:p w14:paraId="6D6895B8" w14:textId="77777777" w:rsidR="007329E9" w:rsidRDefault="007329E9" w:rsidP="007329E9">
            <w:pPr>
              <w:suppressAutoHyphens/>
              <w:autoSpaceDN w:val="0"/>
              <w:rPr>
                <w:rFonts w:ascii="Arial" w:hAnsi="Arial" w:cs="Arial"/>
                <w:sz w:val="22"/>
                <w:szCs w:val="22"/>
                <w:lang w:eastAsia="en-US"/>
              </w:rPr>
            </w:pPr>
          </w:p>
          <w:p w14:paraId="43270B49" w14:textId="77777777" w:rsidR="007329E9" w:rsidRDefault="007329E9" w:rsidP="007329E9">
            <w:pPr>
              <w:suppressAutoHyphens/>
              <w:autoSpaceDN w:val="0"/>
              <w:rPr>
                <w:rFonts w:ascii="Arial" w:hAnsi="Arial" w:cs="Arial"/>
                <w:sz w:val="22"/>
                <w:szCs w:val="22"/>
                <w:lang w:eastAsia="en-US"/>
              </w:rPr>
            </w:pPr>
          </w:p>
          <w:p w14:paraId="3DFA2F27" w14:textId="77777777" w:rsidR="007329E9" w:rsidRDefault="007329E9" w:rsidP="007329E9">
            <w:pPr>
              <w:suppressAutoHyphens/>
              <w:autoSpaceDN w:val="0"/>
              <w:rPr>
                <w:rFonts w:ascii="Arial" w:hAnsi="Arial" w:cs="Arial"/>
                <w:sz w:val="22"/>
                <w:szCs w:val="22"/>
                <w:lang w:eastAsia="en-US"/>
              </w:rPr>
            </w:pPr>
          </w:p>
          <w:p w14:paraId="25EA14F6" w14:textId="77777777" w:rsidR="007329E9" w:rsidRDefault="007329E9" w:rsidP="007329E9">
            <w:pPr>
              <w:suppressAutoHyphens/>
              <w:autoSpaceDN w:val="0"/>
              <w:rPr>
                <w:rFonts w:ascii="Arial" w:hAnsi="Arial" w:cs="Arial"/>
                <w:sz w:val="22"/>
                <w:szCs w:val="22"/>
                <w:lang w:eastAsia="en-US"/>
              </w:rPr>
            </w:pPr>
          </w:p>
          <w:p w14:paraId="5C9A2BEB" w14:textId="77777777" w:rsidR="007329E9" w:rsidRDefault="007329E9" w:rsidP="007329E9">
            <w:pPr>
              <w:suppressAutoHyphens/>
              <w:autoSpaceDN w:val="0"/>
              <w:rPr>
                <w:rFonts w:ascii="Arial" w:hAnsi="Arial" w:cs="Arial"/>
                <w:sz w:val="22"/>
                <w:szCs w:val="22"/>
                <w:lang w:eastAsia="en-US"/>
              </w:rPr>
            </w:pPr>
          </w:p>
          <w:p w14:paraId="3D3192E1" w14:textId="77777777" w:rsidR="007329E9" w:rsidRDefault="007329E9" w:rsidP="007329E9">
            <w:pPr>
              <w:suppressAutoHyphens/>
              <w:autoSpaceDN w:val="0"/>
              <w:rPr>
                <w:rFonts w:ascii="Arial" w:hAnsi="Arial" w:cs="Arial"/>
                <w:sz w:val="22"/>
                <w:szCs w:val="22"/>
                <w:lang w:eastAsia="en-US"/>
              </w:rPr>
            </w:pPr>
          </w:p>
          <w:p w14:paraId="77C4E8E0" w14:textId="77777777" w:rsidR="007329E9" w:rsidRDefault="007329E9" w:rsidP="007329E9">
            <w:pPr>
              <w:suppressAutoHyphens/>
              <w:autoSpaceDN w:val="0"/>
              <w:rPr>
                <w:rFonts w:ascii="Arial" w:hAnsi="Arial" w:cs="Arial"/>
                <w:sz w:val="22"/>
                <w:szCs w:val="22"/>
                <w:lang w:eastAsia="en-US"/>
              </w:rPr>
            </w:pPr>
          </w:p>
          <w:p w14:paraId="61D55E35" w14:textId="77777777" w:rsidR="007329E9" w:rsidRDefault="007329E9" w:rsidP="007329E9">
            <w:pPr>
              <w:suppressAutoHyphens/>
              <w:autoSpaceDN w:val="0"/>
              <w:rPr>
                <w:rFonts w:ascii="Arial" w:hAnsi="Arial" w:cs="Arial"/>
                <w:sz w:val="22"/>
                <w:szCs w:val="22"/>
                <w:lang w:eastAsia="en-US"/>
              </w:rPr>
            </w:pPr>
          </w:p>
          <w:p w14:paraId="049DEA00" w14:textId="77777777" w:rsidR="007329E9" w:rsidRDefault="007329E9" w:rsidP="007329E9">
            <w:pPr>
              <w:suppressAutoHyphens/>
              <w:autoSpaceDN w:val="0"/>
              <w:rPr>
                <w:rFonts w:ascii="Arial" w:hAnsi="Arial" w:cs="Arial"/>
                <w:sz w:val="22"/>
                <w:szCs w:val="22"/>
                <w:lang w:eastAsia="en-US"/>
              </w:rPr>
            </w:pPr>
          </w:p>
          <w:p w14:paraId="1EADA83E" w14:textId="77777777" w:rsidR="007329E9" w:rsidRDefault="007329E9" w:rsidP="007329E9">
            <w:pPr>
              <w:suppressAutoHyphens/>
              <w:autoSpaceDN w:val="0"/>
              <w:rPr>
                <w:rFonts w:ascii="Arial" w:hAnsi="Arial" w:cs="Arial"/>
                <w:sz w:val="22"/>
                <w:szCs w:val="22"/>
                <w:lang w:eastAsia="en-US"/>
              </w:rPr>
            </w:pPr>
          </w:p>
          <w:p w14:paraId="5B7D8462" w14:textId="77777777" w:rsidR="007329E9" w:rsidRDefault="007329E9" w:rsidP="007329E9">
            <w:pPr>
              <w:suppressAutoHyphens/>
              <w:autoSpaceDN w:val="0"/>
              <w:rPr>
                <w:rFonts w:ascii="Arial" w:hAnsi="Arial" w:cs="Arial"/>
                <w:sz w:val="22"/>
                <w:szCs w:val="22"/>
                <w:lang w:eastAsia="en-US"/>
              </w:rPr>
            </w:pPr>
          </w:p>
          <w:p w14:paraId="084F7463" w14:textId="77777777" w:rsidR="007329E9" w:rsidRDefault="007329E9" w:rsidP="007329E9">
            <w:pPr>
              <w:suppressAutoHyphens/>
              <w:autoSpaceDN w:val="0"/>
              <w:rPr>
                <w:rFonts w:ascii="Arial" w:hAnsi="Arial" w:cs="Arial"/>
                <w:sz w:val="22"/>
                <w:szCs w:val="22"/>
                <w:lang w:eastAsia="en-US"/>
              </w:rPr>
            </w:pPr>
          </w:p>
          <w:p w14:paraId="47018822" w14:textId="77777777" w:rsidR="007329E9" w:rsidRDefault="007329E9" w:rsidP="007329E9">
            <w:pPr>
              <w:suppressAutoHyphens/>
              <w:autoSpaceDN w:val="0"/>
              <w:rPr>
                <w:rFonts w:ascii="Arial" w:hAnsi="Arial" w:cs="Arial"/>
                <w:sz w:val="22"/>
                <w:szCs w:val="22"/>
                <w:lang w:eastAsia="en-US"/>
              </w:rPr>
            </w:pPr>
          </w:p>
          <w:p w14:paraId="7654421F" w14:textId="77777777" w:rsidR="007329E9" w:rsidRDefault="007329E9" w:rsidP="007329E9">
            <w:pPr>
              <w:suppressAutoHyphens/>
              <w:autoSpaceDN w:val="0"/>
              <w:rPr>
                <w:rFonts w:ascii="Arial" w:hAnsi="Arial" w:cs="Arial"/>
                <w:sz w:val="22"/>
                <w:szCs w:val="22"/>
                <w:lang w:eastAsia="en-US"/>
              </w:rPr>
            </w:pPr>
          </w:p>
          <w:p w14:paraId="6985AE5F" w14:textId="77777777" w:rsidR="007329E9" w:rsidRDefault="007329E9" w:rsidP="007329E9">
            <w:pPr>
              <w:suppressAutoHyphens/>
              <w:autoSpaceDN w:val="0"/>
              <w:rPr>
                <w:rFonts w:ascii="Arial" w:hAnsi="Arial" w:cs="Arial"/>
                <w:sz w:val="22"/>
                <w:szCs w:val="22"/>
                <w:lang w:eastAsia="en-US"/>
              </w:rPr>
            </w:pPr>
          </w:p>
          <w:p w14:paraId="5B5B13EB" w14:textId="77777777" w:rsidR="007329E9" w:rsidRDefault="007329E9" w:rsidP="007329E9">
            <w:pPr>
              <w:suppressAutoHyphens/>
              <w:autoSpaceDN w:val="0"/>
              <w:rPr>
                <w:rFonts w:ascii="Arial" w:hAnsi="Arial" w:cs="Arial"/>
                <w:sz w:val="22"/>
                <w:szCs w:val="22"/>
                <w:lang w:eastAsia="en-US"/>
              </w:rPr>
            </w:pPr>
          </w:p>
          <w:p w14:paraId="46FDEEB9" w14:textId="77777777" w:rsidR="007329E9" w:rsidRDefault="007329E9" w:rsidP="007329E9">
            <w:pPr>
              <w:suppressAutoHyphens/>
              <w:autoSpaceDN w:val="0"/>
              <w:rPr>
                <w:rFonts w:ascii="Arial" w:hAnsi="Arial" w:cs="Arial"/>
                <w:sz w:val="22"/>
                <w:szCs w:val="22"/>
                <w:lang w:eastAsia="en-US"/>
              </w:rPr>
            </w:pPr>
          </w:p>
          <w:p w14:paraId="469FC3F0" w14:textId="77777777" w:rsidR="007329E9" w:rsidRDefault="007329E9" w:rsidP="007329E9">
            <w:pPr>
              <w:suppressAutoHyphens/>
              <w:autoSpaceDN w:val="0"/>
              <w:rPr>
                <w:rFonts w:ascii="Arial" w:hAnsi="Arial" w:cs="Arial"/>
                <w:sz w:val="22"/>
                <w:szCs w:val="22"/>
                <w:lang w:eastAsia="en-US"/>
              </w:rPr>
            </w:pPr>
          </w:p>
          <w:p w14:paraId="1CB8976B" w14:textId="77777777" w:rsidR="007329E9" w:rsidRDefault="007329E9" w:rsidP="007329E9">
            <w:pPr>
              <w:suppressAutoHyphens/>
              <w:autoSpaceDN w:val="0"/>
              <w:rPr>
                <w:rFonts w:ascii="Arial" w:hAnsi="Arial" w:cs="Arial"/>
                <w:sz w:val="22"/>
                <w:szCs w:val="22"/>
                <w:lang w:eastAsia="en-US"/>
              </w:rPr>
            </w:pPr>
          </w:p>
          <w:p w14:paraId="377430A4" w14:textId="77777777" w:rsidR="007329E9" w:rsidRDefault="007329E9" w:rsidP="007329E9">
            <w:pPr>
              <w:suppressAutoHyphens/>
              <w:autoSpaceDN w:val="0"/>
              <w:rPr>
                <w:rFonts w:ascii="Arial" w:hAnsi="Arial" w:cs="Arial"/>
                <w:sz w:val="22"/>
                <w:szCs w:val="22"/>
                <w:lang w:eastAsia="en-US"/>
              </w:rPr>
            </w:pPr>
          </w:p>
          <w:p w14:paraId="26063522" w14:textId="77777777" w:rsidR="007329E9" w:rsidRDefault="007329E9" w:rsidP="007329E9">
            <w:pPr>
              <w:suppressAutoHyphens/>
              <w:autoSpaceDN w:val="0"/>
              <w:rPr>
                <w:rFonts w:ascii="Arial" w:hAnsi="Arial" w:cs="Arial"/>
                <w:sz w:val="22"/>
                <w:szCs w:val="22"/>
                <w:lang w:eastAsia="en-US"/>
              </w:rPr>
            </w:pPr>
          </w:p>
          <w:p w14:paraId="133B4ADC" w14:textId="77777777" w:rsidR="007329E9" w:rsidRDefault="007329E9" w:rsidP="007329E9">
            <w:pPr>
              <w:suppressAutoHyphens/>
              <w:autoSpaceDN w:val="0"/>
              <w:rPr>
                <w:rFonts w:ascii="Arial" w:hAnsi="Arial" w:cs="Arial"/>
                <w:sz w:val="22"/>
                <w:szCs w:val="22"/>
                <w:lang w:eastAsia="en-US"/>
              </w:rPr>
            </w:pPr>
          </w:p>
          <w:p w14:paraId="56B49A31" w14:textId="77777777" w:rsidR="007329E9" w:rsidRDefault="007329E9" w:rsidP="007329E9">
            <w:pPr>
              <w:suppressAutoHyphens/>
              <w:autoSpaceDN w:val="0"/>
              <w:rPr>
                <w:rFonts w:ascii="Arial" w:hAnsi="Arial" w:cs="Arial"/>
                <w:sz w:val="22"/>
                <w:szCs w:val="22"/>
                <w:lang w:eastAsia="en-US"/>
              </w:rPr>
            </w:pPr>
          </w:p>
          <w:p w14:paraId="42510474" w14:textId="77777777" w:rsidR="007329E9" w:rsidRDefault="007329E9" w:rsidP="007329E9">
            <w:pPr>
              <w:suppressAutoHyphens/>
              <w:autoSpaceDN w:val="0"/>
              <w:rPr>
                <w:rFonts w:ascii="Arial" w:hAnsi="Arial" w:cs="Arial"/>
                <w:sz w:val="22"/>
                <w:szCs w:val="22"/>
                <w:lang w:eastAsia="en-US"/>
              </w:rPr>
            </w:pPr>
          </w:p>
          <w:p w14:paraId="50C7B31D" w14:textId="77777777" w:rsidR="007329E9" w:rsidRDefault="007329E9" w:rsidP="007329E9">
            <w:pPr>
              <w:suppressAutoHyphens/>
              <w:autoSpaceDN w:val="0"/>
              <w:rPr>
                <w:rFonts w:ascii="Arial" w:hAnsi="Arial" w:cs="Arial"/>
                <w:sz w:val="22"/>
                <w:szCs w:val="22"/>
                <w:lang w:eastAsia="en-US"/>
              </w:rPr>
            </w:pPr>
          </w:p>
          <w:p w14:paraId="653D7A9E" w14:textId="77777777" w:rsidR="007329E9" w:rsidRDefault="007329E9" w:rsidP="007329E9">
            <w:pPr>
              <w:suppressAutoHyphens/>
              <w:autoSpaceDN w:val="0"/>
              <w:rPr>
                <w:rFonts w:ascii="Arial" w:hAnsi="Arial" w:cs="Arial"/>
                <w:sz w:val="22"/>
                <w:szCs w:val="22"/>
                <w:lang w:eastAsia="en-US"/>
              </w:rPr>
            </w:pPr>
          </w:p>
          <w:p w14:paraId="4AB2FFB6" w14:textId="77777777" w:rsidR="007329E9" w:rsidRDefault="007329E9" w:rsidP="007329E9">
            <w:pPr>
              <w:suppressAutoHyphens/>
              <w:autoSpaceDN w:val="0"/>
              <w:rPr>
                <w:rFonts w:ascii="Arial" w:hAnsi="Arial" w:cs="Arial"/>
                <w:sz w:val="22"/>
                <w:szCs w:val="22"/>
                <w:lang w:eastAsia="en-US"/>
              </w:rPr>
            </w:pPr>
          </w:p>
          <w:p w14:paraId="79BC2A3B" w14:textId="77777777" w:rsidR="007329E9" w:rsidRDefault="007329E9" w:rsidP="007329E9">
            <w:pPr>
              <w:suppressAutoHyphens/>
              <w:autoSpaceDN w:val="0"/>
              <w:rPr>
                <w:rFonts w:ascii="Arial" w:hAnsi="Arial" w:cs="Arial"/>
                <w:sz w:val="22"/>
                <w:szCs w:val="22"/>
                <w:lang w:eastAsia="en-US"/>
              </w:rPr>
            </w:pPr>
          </w:p>
          <w:p w14:paraId="02E054DE" w14:textId="77777777" w:rsidR="007329E9" w:rsidRDefault="007329E9" w:rsidP="007329E9">
            <w:pPr>
              <w:suppressAutoHyphens/>
              <w:autoSpaceDN w:val="0"/>
              <w:rPr>
                <w:rFonts w:ascii="Arial" w:hAnsi="Arial" w:cs="Arial"/>
                <w:sz w:val="22"/>
                <w:szCs w:val="22"/>
                <w:lang w:eastAsia="en-US"/>
              </w:rPr>
            </w:pPr>
          </w:p>
          <w:p w14:paraId="5BEB3014" w14:textId="77777777" w:rsidR="007329E9" w:rsidRDefault="007329E9" w:rsidP="007329E9">
            <w:pPr>
              <w:suppressAutoHyphens/>
              <w:autoSpaceDN w:val="0"/>
              <w:rPr>
                <w:rFonts w:ascii="Arial" w:hAnsi="Arial" w:cs="Arial"/>
                <w:sz w:val="22"/>
                <w:szCs w:val="22"/>
                <w:lang w:eastAsia="en-US"/>
              </w:rPr>
            </w:pPr>
          </w:p>
          <w:p w14:paraId="6BD0380F" w14:textId="77777777" w:rsidR="007329E9" w:rsidRPr="00F928F9" w:rsidRDefault="007329E9" w:rsidP="007329E9">
            <w:pPr>
              <w:suppressAutoHyphens/>
              <w:autoSpaceDN w:val="0"/>
              <w:rPr>
                <w:rFonts w:ascii="Arial" w:hAnsi="Arial" w:cs="Arial"/>
                <w:sz w:val="22"/>
                <w:szCs w:val="22"/>
                <w:lang w:eastAsia="en-US"/>
              </w:rPr>
            </w:pPr>
          </w:p>
          <w:p w14:paraId="3585500C" w14:textId="77777777" w:rsidR="007329E9" w:rsidRDefault="007329E9" w:rsidP="007329E9">
            <w:pPr>
              <w:suppressAutoHyphens/>
              <w:autoSpaceDN w:val="0"/>
              <w:rPr>
                <w:rFonts w:ascii="Arial" w:hAnsi="Arial" w:cs="Arial"/>
                <w:sz w:val="22"/>
                <w:szCs w:val="22"/>
                <w:lang w:eastAsia="en-US"/>
              </w:rPr>
            </w:pPr>
          </w:p>
        </w:tc>
      </w:tr>
    </w:tbl>
    <w:p w14:paraId="164A1A9A" w14:textId="6C2D448F" w:rsidR="008F35AB" w:rsidRDefault="008F35AB" w:rsidP="007329E9">
      <w:pPr>
        <w:suppressAutoHyphens/>
        <w:autoSpaceDN w:val="0"/>
        <w:ind w:left="284"/>
        <w:rPr>
          <w:rFonts w:ascii="Arial" w:hAnsi="Arial" w:cs="Arial"/>
          <w:sz w:val="22"/>
          <w:szCs w:val="22"/>
          <w:lang w:eastAsia="en-US"/>
        </w:rPr>
      </w:pPr>
    </w:p>
    <w:p w14:paraId="1FAC1F9B" w14:textId="77777777" w:rsidR="008F35AB" w:rsidRDefault="008F35AB">
      <w:pPr>
        <w:spacing w:after="200" w:line="276" w:lineRule="auto"/>
        <w:rPr>
          <w:rFonts w:ascii="Arial" w:hAnsi="Arial" w:cs="Arial"/>
          <w:sz w:val="22"/>
          <w:szCs w:val="22"/>
          <w:lang w:eastAsia="en-US"/>
        </w:rPr>
      </w:pPr>
      <w:r>
        <w:rPr>
          <w:rFonts w:ascii="Arial" w:hAnsi="Arial" w:cs="Arial"/>
          <w:sz w:val="22"/>
          <w:szCs w:val="22"/>
          <w:lang w:eastAsia="en-US"/>
        </w:rPr>
        <w:br w:type="page"/>
      </w:r>
    </w:p>
    <w:p w14:paraId="350A6E11" w14:textId="77777777" w:rsidR="00D46822" w:rsidRDefault="00D46822" w:rsidP="007329E9">
      <w:pPr>
        <w:suppressAutoHyphens/>
        <w:autoSpaceDN w:val="0"/>
        <w:ind w:left="284"/>
        <w:rPr>
          <w:rFonts w:ascii="Arial" w:hAnsi="Arial" w:cs="Arial"/>
          <w:sz w:val="22"/>
          <w:szCs w:val="22"/>
          <w:lang w:eastAsia="en-US"/>
        </w:rPr>
      </w:pPr>
    </w:p>
    <w:p w14:paraId="1F5A2BAA" w14:textId="77777777" w:rsidR="008F35AB" w:rsidRDefault="008F35AB" w:rsidP="007329E9">
      <w:pPr>
        <w:suppressAutoHyphens/>
        <w:autoSpaceDN w:val="0"/>
        <w:ind w:left="284"/>
        <w:rPr>
          <w:rFonts w:ascii="Arial" w:hAnsi="Arial" w:cs="Arial"/>
          <w:sz w:val="22"/>
          <w:szCs w:val="22"/>
          <w:lang w:eastAsia="en-US"/>
        </w:rPr>
      </w:pPr>
    </w:p>
    <w:p w14:paraId="6718CC5F" w14:textId="77777777" w:rsidR="008F35AB" w:rsidRDefault="008F35AB" w:rsidP="007329E9">
      <w:pPr>
        <w:suppressAutoHyphens/>
        <w:autoSpaceDN w:val="0"/>
        <w:ind w:left="284"/>
        <w:rPr>
          <w:rFonts w:ascii="Arial" w:hAnsi="Arial" w:cs="Arial"/>
          <w:sz w:val="22"/>
          <w:szCs w:val="22"/>
          <w:lang w:eastAsia="en-US"/>
        </w:rPr>
      </w:pPr>
    </w:p>
    <w:p w14:paraId="728AE75A" w14:textId="77777777" w:rsidR="008F35AB" w:rsidRDefault="008F35AB" w:rsidP="007329E9">
      <w:pPr>
        <w:suppressAutoHyphens/>
        <w:autoSpaceDN w:val="0"/>
        <w:ind w:left="284"/>
        <w:rPr>
          <w:rFonts w:ascii="Arial" w:hAnsi="Arial" w:cs="Arial"/>
          <w:sz w:val="22"/>
          <w:szCs w:val="22"/>
          <w:lang w:eastAsia="en-US"/>
        </w:rPr>
      </w:pPr>
    </w:p>
    <w:p w14:paraId="32A64435" w14:textId="77777777" w:rsidR="008F35AB" w:rsidRDefault="008F35AB" w:rsidP="007329E9">
      <w:pPr>
        <w:suppressAutoHyphens/>
        <w:autoSpaceDN w:val="0"/>
        <w:ind w:left="284"/>
        <w:rPr>
          <w:rFonts w:ascii="Arial" w:hAnsi="Arial" w:cs="Arial"/>
          <w:sz w:val="22"/>
          <w:szCs w:val="22"/>
          <w:lang w:eastAsia="en-US"/>
        </w:rPr>
      </w:pPr>
    </w:p>
    <w:p w14:paraId="4796B7DE" w14:textId="77777777" w:rsidR="008F35AB" w:rsidRDefault="008F35AB" w:rsidP="007329E9">
      <w:pPr>
        <w:suppressAutoHyphens/>
        <w:autoSpaceDN w:val="0"/>
        <w:ind w:left="284"/>
        <w:rPr>
          <w:rFonts w:ascii="Arial" w:hAnsi="Arial" w:cs="Arial"/>
          <w:sz w:val="22"/>
          <w:szCs w:val="22"/>
          <w:lang w:eastAsia="en-US"/>
        </w:rPr>
      </w:pPr>
    </w:p>
    <w:p w14:paraId="54FC16A5" w14:textId="77777777" w:rsidR="008F35AB" w:rsidRDefault="008F35AB" w:rsidP="007329E9">
      <w:pPr>
        <w:suppressAutoHyphens/>
        <w:autoSpaceDN w:val="0"/>
        <w:ind w:left="284"/>
        <w:rPr>
          <w:rFonts w:ascii="Arial" w:hAnsi="Arial" w:cs="Arial"/>
          <w:sz w:val="22"/>
          <w:szCs w:val="22"/>
          <w:lang w:eastAsia="en-US"/>
        </w:rPr>
      </w:pPr>
    </w:p>
    <w:p w14:paraId="4C35F2AC" w14:textId="77777777" w:rsidR="008F35AB" w:rsidRDefault="008F35AB" w:rsidP="007329E9">
      <w:pPr>
        <w:suppressAutoHyphens/>
        <w:autoSpaceDN w:val="0"/>
        <w:ind w:left="284"/>
        <w:rPr>
          <w:rFonts w:ascii="Arial" w:hAnsi="Arial" w:cs="Arial"/>
          <w:sz w:val="22"/>
          <w:szCs w:val="22"/>
          <w:lang w:eastAsia="en-US"/>
        </w:rPr>
      </w:pPr>
    </w:p>
    <w:p w14:paraId="6C989BCE" w14:textId="77777777" w:rsidR="008F35AB" w:rsidRDefault="008F35AB" w:rsidP="007329E9">
      <w:pPr>
        <w:suppressAutoHyphens/>
        <w:autoSpaceDN w:val="0"/>
        <w:ind w:left="284"/>
        <w:rPr>
          <w:rFonts w:ascii="Arial" w:hAnsi="Arial" w:cs="Arial"/>
          <w:sz w:val="22"/>
          <w:szCs w:val="22"/>
          <w:lang w:eastAsia="en-US"/>
        </w:rPr>
      </w:pPr>
    </w:p>
    <w:p w14:paraId="0C7C33DF" w14:textId="77777777" w:rsidR="008F35AB" w:rsidRDefault="008F35AB" w:rsidP="007329E9">
      <w:pPr>
        <w:suppressAutoHyphens/>
        <w:autoSpaceDN w:val="0"/>
        <w:ind w:left="284"/>
        <w:rPr>
          <w:rFonts w:ascii="Arial" w:hAnsi="Arial" w:cs="Arial"/>
          <w:sz w:val="22"/>
          <w:szCs w:val="22"/>
          <w:lang w:eastAsia="en-US"/>
        </w:rPr>
      </w:pPr>
    </w:p>
    <w:p w14:paraId="603495EF" w14:textId="77777777" w:rsidR="008F35AB" w:rsidRDefault="008F35AB" w:rsidP="007329E9">
      <w:pPr>
        <w:suppressAutoHyphens/>
        <w:autoSpaceDN w:val="0"/>
        <w:ind w:left="284"/>
        <w:rPr>
          <w:rFonts w:ascii="Arial" w:hAnsi="Arial" w:cs="Arial"/>
          <w:sz w:val="22"/>
          <w:szCs w:val="22"/>
          <w:lang w:eastAsia="en-US"/>
        </w:rPr>
      </w:pPr>
    </w:p>
    <w:p w14:paraId="3C9EDBD1" w14:textId="77777777" w:rsidR="008F35AB" w:rsidRDefault="008F35AB" w:rsidP="007329E9">
      <w:pPr>
        <w:suppressAutoHyphens/>
        <w:autoSpaceDN w:val="0"/>
        <w:ind w:left="284"/>
        <w:rPr>
          <w:rFonts w:ascii="Arial" w:hAnsi="Arial" w:cs="Arial"/>
          <w:sz w:val="22"/>
          <w:szCs w:val="22"/>
          <w:lang w:eastAsia="en-US"/>
        </w:rPr>
      </w:pPr>
    </w:p>
    <w:p w14:paraId="4D236CD5" w14:textId="77777777" w:rsidR="008F35AB" w:rsidRDefault="008F35AB" w:rsidP="007329E9">
      <w:pPr>
        <w:suppressAutoHyphens/>
        <w:autoSpaceDN w:val="0"/>
        <w:ind w:left="284"/>
        <w:rPr>
          <w:rFonts w:ascii="Arial" w:hAnsi="Arial" w:cs="Arial"/>
          <w:sz w:val="22"/>
          <w:szCs w:val="22"/>
          <w:lang w:eastAsia="en-US"/>
        </w:rPr>
      </w:pPr>
    </w:p>
    <w:p w14:paraId="6CA0E1D0" w14:textId="77777777" w:rsidR="008F35AB" w:rsidRDefault="008F35AB" w:rsidP="007329E9">
      <w:pPr>
        <w:suppressAutoHyphens/>
        <w:autoSpaceDN w:val="0"/>
        <w:ind w:left="284"/>
        <w:rPr>
          <w:rFonts w:ascii="Arial" w:hAnsi="Arial" w:cs="Arial"/>
          <w:sz w:val="22"/>
          <w:szCs w:val="22"/>
          <w:lang w:eastAsia="en-US"/>
        </w:rPr>
      </w:pPr>
    </w:p>
    <w:p w14:paraId="764DACCF" w14:textId="77777777" w:rsidR="008F35AB" w:rsidRDefault="008F35AB" w:rsidP="007329E9">
      <w:pPr>
        <w:suppressAutoHyphens/>
        <w:autoSpaceDN w:val="0"/>
        <w:ind w:left="284"/>
        <w:rPr>
          <w:rFonts w:ascii="Arial" w:hAnsi="Arial" w:cs="Arial"/>
          <w:sz w:val="22"/>
          <w:szCs w:val="22"/>
          <w:lang w:eastAsia="en-US"/>
        </w:rPr>
      </w:pPr>
    </w:p>
    <w:p w14:paraId="1099AC23" w14:textId="77777777" w:rsidR="008F35AB" w:rsidRDefault="008F35AB" w:rsidP="007329E9">
      <w:pPr>
        <w:suppressAutoHyphens/>
        <w:autoSpaceDN w:val="0"/>
        <w:ind w:left="284"/>
        <w:rPr>
          <w:rFonts w:ascii="Arial" w:hAnsi="Arial" w:cs="Arial"/>
          <w:sz w:val="22"/>
          <w:szCs w:val="22"/>
          <w:lang w:eastAsia="en-US"/>
        </w:rPr>
      </w:pPr>
    </w:p>
    <w:p w14:paraId="69D8CE9A" w14:textId="77777777" w:rsidR="008F35AB" w:rsidRDefault="008F35AB" w:rsidP="007329E9">
      <w:pPr>
        <w:suppressAutoHyphens/>
        <w:autoSpaceDN w:val="0"/>
        <w:ind w:left="284"/>
        <w:rPr>
          <w:rFonts w:ascii="Arial" w:hAnsi="Arial" w:cs="Arial"/>
          <w:sz w:val="22"/>
          <w:szCs w:val="22"/>
          <w:lang w:eastAsia="en-US"/>
        </w:rPr>
      </w:pPr>
    </w:p>
    <w:p w14:paraId="2CEBE2B5" w14:textId="77777777" w:rsidR="008F35AB" w:rsidRDefault="008F35AB" w:rsidP="007329E9">
      <w:pPr>
        <w:suppressAutoHyphens/>
        <w:autoSpaceDN w:val="0"/>
        <w:ind w:left="284"/>
        <w:rPr>
          <w:rFonts w:ascii="Arial" w:hAnsi="Arial" w:cs="Arial"/>
          <w:sz w:val="22"/>
          <w:szCs w:val="22"/>
          <w:lang w:eastAsia="en-US"/>
        </w:rPr>
      </w:pPr>
    </w:p>
    <w:p w14:paraId="6C74B084" w14:textId="77777777" w:rsidR="008F35AB" w:rsidRDefault="008F35AB" w:rsidP="007329E9">
      <w:pPr>
        <w:suppressAutoHyphens/>
        <w:autoSpaceDN w:val="0"/>
        <w:ind w:left="284"/>
        <w:rPr>
          <w:rFonts w:ascii="Arial" w:hAnsi="Arial" w:cs="Arial"/>
          <w:sz w:val="22"/>
          <w:szCs w:val="22"/>
          <w:lang w:eastAsia="en-US"/>
        </w:rPr>
      </w:pPr>
    </w:p>
    <w:p w14:paraId="6DAD5124" w14:textId="77777777" w:rsidR="008F35AB" w:rsidRDefault="008F35AB" w:rsidP="007329E9">
      <w:pPr>
        <w:suppressAutoHyphens/>
        <w:autoSpaceDN w:val="0"/>
        <w:ind w:left="284"/>
        <w:rPr>
          <w:rFonts w:ascii="Arial" w:hAnsi="Arial" w:cs="Arial"/>
          <w:sz w:val="22"/>
          <w:szCs w:val="22"/>
          <w:lang w:eastAsia="en-US"/>
        </w:rPr>
      </w:pPr>
    </w:p>
    <w:p w14:paraId="2D4F7E59" w14:textId="77777777" w:rsidR="008F35AB" w:rsidRDefault="008F35AB" w:rsidP="007329E9">
      <w:pPr>
        <w:suppressAutoHyphens/>
        <w:autoSpaceDN w:val="0"/>
        <w:ind w:left="284"/>
        <w:rPr>
          <w:rFonts w:ascii="Arial" w:hAnsi="Arial" w:cs="Arial"/>
          <w:sz w:val="22"/>
          <w:szCs w:val="22"/>
          <w:lang w:eastAsia="en-US"/>
        </w:rPr>
      </w:pPr>
    </w:p>
    <w:p w14:paraId="1C3AE6C1" w14:textId="77777777" w:rsidR="008F35AB" w:rsidRDefault="008F35AB" w:rsidP="007329E9">
      <w:pPr>
        <w:suppressAutoHyphens/>
        <w:autoSpaceDN w:val="0"/>
        <w:ind w:left="284"/>
        <w:rPr>
          <w:rFonts w:ascii="Arial" w:hAnsi="Arial" w:cs="Arial"/>
          <w:sz w:val="22"/>
          <w:szCs w:val="22"/>
          <w:lang w:eastAsia="en-US"/>
        </w:rPr>
      </w:pPr>
    </w:p>
    <w:p w14:paraId="68449BE0" w14:textId="77777777" w:rsidR="008F35AB" w:rsidRDefault="008F35AB" w:rsidP="007329E9">
      <w:pPr>
        <w:suppressAutoHyphens/>
        <w:autoSpaceDN w:val="0"/>
        <w:ind w:left="284"/>
        <w:rPr>
          <w:rFonts w:ascii="Arial" w:hAnsi="Arial" w:cs="Arial"/>
          <w:sz w:val="22"/>
          <w:szCs w:val="22"/>
          <w:lang w:eastAsia="en-US"/>
        </w:rPr>
      </w:pPr>
    </w:p>
    <w:p w14:paraId="0DD20016" w14:textId="77777777" w:rsidR="008F35AB" w:rsidRDefault="008F35AB" w:rsidP="007329E9">
      <w:pPr>
        <w:suppressAutoHyphens/>
        <w:autoSpaceDN w:val="0"/>
        <w:ind w:left="284"/>
        <w:rPr>
          <w:rFonts w:ascii="Arial" w:hAnsi="Arial" w:cs="Arial"/>
          <w:sz w:val="22"/>
          <w:szCs w:val="22"/>
          <w:lang w:eastAsia="en-US"/>
        </w:rPr>
      </w:pPr>
    </w:p>
    <w:p w14:paraId="36AFAD7A" w14:textId="77777777" w:rsidR="008F35AB" w:rsidRDefault="008F35AB" w:rsidP="007329E9">
      <w:pPr>
        <w:suppressAutoHyphens/>
        <w:autoSpaceDN w:val="0"/>
        <w:ind w:left="284"/>
        <w:rPr>
          <w:rFonts w:ascii="Arial" w:hAnsi="Arial" w:cs="Arial"/>
          <w:sz w:val="22"/>
          <w:szCs w:val="22"/>
          <w:lang w:eastAsia="en-US"/>
        </w:rPr>
      </w:pPr>
    </w:p>
    <w:p w14:paraId="4A9D3F7D" w14:textId="77777777" w:rsidR="008F35AB" w:rsidRDefault="008F35AB" w:rsidP="007329E9">
      <w:pPr>
        <w:suppressAutoHyphens/>
        <w:autoSpaceDN w:val="0"/>
        <w:ind w:left="284"/>
        <w:rPr>
          <w:rFonts w:ascii="Arial" w:hAnsi="Arial" w:cs="Arial"/>
          <w:sz w:val="22"/>
          <w:szCs w:val="22"/>
          <w:lang w:eastAsia="en-US"/>
        </w:rPr>
      </w:pPr>
    </w:p>
    <w:p w14:paraId="534DE4EE" w14:textId="77777777" w:rsidR="008F35AB" w:rsidRDefault="008F35AB" w:rsidP="007329E9">
      <w:pPr>
        <w:suppressAutoHyphens/>
        <w:autoSpaceDN w:val="0"/>
        <w:ind w:left="284"/>
        <w:rPr>
          <w:rFonts w:ascii="Arial" w:hAnsi="Arial" w:cs="Arial"/>
          <w:sz w:val="22"/>
          <w:szCs w:val="22"/>
          <w:lang w:eastAsia="en-US"/>
        </w:rPr>
      </w:pPr>
    </w:p>
    <w:p w14:paraId="36A0DE91" w14:textId="6F8AD1D4" w:rsidR="008F35AB" w:rsidRDefault="008F35AB" w:rsidP="008F35AB">
      <w:pPr>
        <w:suppressAutoHyphens/>
        <w:autoSpaceDN w:val="0"/>
        <w:ind w:left="284"/>
        <w:jc w:val="center"/>
        <w:rPr>
          <w:rFonts w:ascii="Arial" w:hAnsi="Arial" w:cs="Arial"/>
          <w:sz w:val="22"/>
          <w:szCs w:val="22"/>
          <w:lang w:eastAsia="en-US"/>
        </w:rPr>
      </w:pPr>
      <w:r>
        <w:rPr>
          <w:rFonts w:ascii="Arial" w:hAnsi="Arial" w:cs="Arial"/>
          <w:sz w:val="22"/>
          <w:szCs w:val="22"/>
          <w:lang w:eastAsia="en-US"/>
        </w:rPr>
        <w:t>This page is intentionally left blank</w:t>
      </w:r>
    </w:p>
    <w:sectPr w:rsidR="008F35AB" w:rsidSect="00A37299">
      <w:pgSz w:w="11906" w:h="16838" w:code="9"/>
      <w:pgMar w:top="624" w:right="1133" w:bottom="1418" w:left="113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99D9" w14:textId="77777777" w:rsidR="00F47BE2" w:rsidRDefault="00F47BE2" w:rsidP="001336CD">
      <w:r>
        <w:separator/>
      </w:r>
    </w:p>
  </w:endnote>
  <w:endnote w:type="continuationSeparator" w:id="0">
    <w:p w14:paraId="3593D5BC" w14:textId="77777777" w:rsidR="00F47BE2" w:rsidRDefault="00F47BE2" w:rsidP="0013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542C" w14:textId="06D69361" w:rsidR="00244CB4" w:rsidRDefault="00244CB4" w:rsidP="00543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340">
      <w:rPr>
        <w:rStyle w:val="PageNumber"/>
        <w:noProof/>
      </w:rPr>
      <w:t>2</w:t>
    </w:r>
    <w:r>
      <w:rPr>
        <w:rStyle w:val="PageNumber"/>
      </w:rPr>
      <w:fldChar w:fldCharType="end"/>
    </w:r>
  </w:p>
  <w:p w14:paraId="55C9FD9D" w14:textId="77777777" w:rsidR="00244CB4" w:rsidRDefault="00244CB4" w:rsidP="00543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5B2C" w14:textId="3A024AE2" w:rsidR="00895DEA" w:rsidRPr="007329E9" w:rsidRDefault="008F35AB" w:rsidP="00FC7A93">
    <w:pPr>
      <w:pStyle w:val="Footer"/>
      <w:tabs>
        <w:tab w:val="left" w:pos="11199"/>
      </w:tabs>
      <w:ind w:left="-720" w:right="-540"/>
      <w:rPr>
        <w:sz w:val="4"/>
        <w:szCs w:val="4"/>
      </w:rPr>
    </w:pPr>
    <w:r>
      <w:rPr>
        <w:noProof/>
      </w:rPr>
      <w:drawing>
        <wp:anchor distT="0" distB="0" distL="114300" distR="114300" simplePos="0" relativeHeight="251659264" behindDoc="0" locked="0" layoutInCell="1" allowOverlap="1" wp14:anchorId="45D95E52" wp14:editId="14994D30">
          <wp:simplePos x="0" y="0"/>
          <wp:positionH relativeFrom="column">
            <wp:posOffset>5791835</wp:posOffset>
          </wp:positionH>
          <wp:positionV relativeFrom="paragraph">
            <wp:posOffset>123305</wp:posOffset>
          </wp:positionV>
          <wp:extent cx="790463" cy="380373"/>
          <wp:effectExtent l="0" t="0" r="0" b="635"/>
          <wp:wrapNone/>
          <wp:docPr id="1483584976" name="Picture 1483584976" descr="C:\Users\hudsonc\Pictures\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dsonc\Pictures\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463" cy="38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895DEA">
      <w:rPr>
        <w:sz w:val="20"/>
        <w:szCs w:val="20"/>
      </w:rPr>
      <w:tab/>
    </w:r>
    <w:r w:rsidR="00895DEA">
      <w:rPr>
        <w:sz w:val="20"/>
        <w:szCs w:val="20"/>
      </w:rPr>
      <w:tab/>
    </w:r>
    <w:r w:rsidR="00895DEA">
      <w:rPr>
        <w:sz w:val="20"/>
        <w:szCs w:val="20"/>
      </w:rPr>
      <w:tab/>
    </w:r>
  </w:p>
  <w:tbl>
    <w:tblPr>
      <w:tblW w:w="11156" w:type="dxa"/>
      <w:tblInd w:w="108" w:type="dxa"/>
      <w:tblLayout w:type="fixed"/>
      <w:tblLook w:val="01E0" w:firstRow="1" w:lastRow="1" w:firstColumn="1" w:lastColumn="1" w:noHBand="0" w:noVBand="0"/>
    </w:tblPr>
    <w:tblGrid>
      <w:gridCol w:w="2410"/>
      <w:gridCol w:w="6946"/>
      <w:gridCol w:w="1800"/>
    </w:tblGrid>
    <w:tr w:rsidR="00895DEA" w:rsidRPr="00CD42B9" w14:paraId="152A132D" w14:textId="77777777" w:rsidTr="00B1777B">
      <w:tc>
        <w:tcPr>
          <w:tcW w:w="2410" w:type="dxa"/>
          <w:shd w:val="clear" w:color="auto" w:fill="auto"/>
        </w:tcPr>
        <w:p w14:paraId="231575D0" w14:textId="7C2BF53E" w:rsidR="00895DEA" w:rsidRPr="00767014" w:rsidRDefault="00C23725" w:rsidP="00A27B04">
          <w:pPr>
            <w:pStyle w:val="Footer"/>
            <w:ind w:right="-540"/>
            <w:jc w:val="both"/>
            <w:rPr>
              <w:rFonts w:ascii="Arial" w:hAnsi="Arial" w:cs="Arial"/>
              <w:color w:val="0072C6"/>
              <w:sz w:val="12"/>
              <w:szCs w:val="12"/>
            </w:rPr>
          </w:pPr>
          <w:r>
            <w:rPr>
              <w:rFonts w:ascii="Arial" w:hAnsi="Arial" w:cs="Arial"/>
              <w:color w:val="0072C6"/>
              <w:sz w:val="12"/>
              <w:szCs w:val="12"/>
            </w:rPr>
            <w:t>Andrew Morgan-</w:t>
          </w:r>
          <w:r w:rsidR="00895DEA" w:rsidRPr="00767014">
            <w:rPr>
              <w:rFonts w:ascii="Arial" w:hAnsi="Arial" w:cs="Arial"/>
              <w:color w:val="0072C6"/>
              <w:sz w:val="12"/>
              <w:szCs w:val="12"/>
            </w:rPr>
            <w:t>Chair</w:t>
          </w:r>
          <w:r>
            <w:rPr>
              <w:rFonts w:ascii="Arial" w:hAnsi="Arial" w:cs="Arial"/>
              <w:color w:val="0072C6"/>
              <w:sz w:val="12"/>
              <w:szCs w:val="12"/>
            </w:rPr>
            <w:t>-in-Common</w:t>
          </w:r>
        </w:p>
        <w:p w14:paraId="09556357" w14:textId="77777777" w:rsidR="00895DEA" w:rsidRPr="00767014" w:rsidRDefault="00186195" w:rsidP="00A27B04">
          <w:pPr>
            <w:pStyle w:val="Footer"/>
            <w:ind w:right="-540"/>
            <w:jc w:val="both"/>
            <w:rPr>
              <w:rFonts w:ascii="Arial" w:hAnsi="Arial" w:cs="Arial"/>
              <w:color w:val="000080"/>
              <w:sz w:val="12"/>
              <w:szCs w:val="12"/>
            </w:rPr>
          </w:pPr>
          <w:r w:rsidRPr="00767014">
            <w:rPr>
              <w:rFonts w:ascii="Arial" w:eastAsia="Calibri" w:hAnsi="Arial" w:cs="Arial"/>
              <w:color w:val="0072C6"/>
              <w:sz w:val="12"/>
              <w:szCs w:val="12"/>
            </w:rPr>
            <w:t>Patricia Davies</w:t>
          </w:r>
          <w:r w:rsidR="00895DEA" w:rsidRPr="00767014">
            <w:rPr>
              <w:rFonts w:ascii="Arial" w:eastAsia="Calibri" w:hAnsi="Arial" w:cs="Arial"/>
              <w:color w:val="0072C6"/>
              <w:sz w:val="12"/>
              <w:szCs w:val="12"/>
            </w:rPr>
            <w:t>-Chief Executive</w:t>
          </w:r>
          <w:r w:rsidR="00895DEA" w:rsidRPr="00767014">
            <w:rPr>
              <w:rFonts w:ascii="Arial" w:eastAsia="Calibri" w:hAnsi="Arial" w:cs="Arial"/>
              <w:color w:val="5F5F5F"/>
              <w:sz w:val="12"/>
              <w:szCs w:val="12"/>
            </w:rPr>
            <w:tab/>
          </w:r>
        </w:p>
        <w:p w14:paraId="2BD0AB9E" w14:textId="77777777" w:rsidR="00895DEA" w:rsidRPr="007329E9" w:rsidRDefault="00895DEA" w:rsidP="00A27B04">
          <w:pPr>
            <w:pStyle w:val="Footer"/>
            <w:tabs>
              <w:tab w:val="left" w:pos="1134"/>
            </w:tabs>
            <w:ind w:hanging="108"/>
            <w:jc w:val="both"/>
            <w:rPr>
              <w:rStyle w:val="PageNumber"/>
              <w:rFonts w:ascii="Arial" w:hAnsi="Arial" w:cs="Arial"/>
              <w:b/>
              <w:sz w:val="8"/>
              <w:szCs w:val="8"/>
            </w:rPr>
          </w:pPr>
          <w:r>
            <w:rPr>
              <w:rStyle w:val="PageNumber"/>
              <w:b/>
              <w:sz w:val="20"/>
            </w:rPr>
            <w:t xml:space="preserve"> </w:t>
          </w:r>
        </w:p>
        <w:p w14:paraId="693BB4B7" w14:textId="115ECB27" w:rsidR="00895DEA" w:rsidRPr="00B1777B" w:rsidRDefault="00BF4198" w:rsidP="00AF4B2D">
          <w:pPr>
            <w:pStyle w:val="Footer"/>
            <w:tabs>
              <w:tab w:val="left" w:pos="1134"/>
            </w:tabs>
            <w:ind w:hanging="108"/>
            <w:jc w:val="both"/>
            <w:rPr>
              <w:rStyle w:val="PageNumber"/>
              <w:rFonts w:ascii="Arial" w:hAnsi="Arial" w:cs="Arial"/>
              <w:sz w:val="18"/>
              <w:szCs w:val="18"/>
            </w:rPr>
          </w:pPr>
          <w:r w:rsidRPr="00B1777B">
            <w:rPr>
              <w:rStyle w:val="PageNumber"/>
              <w:rFonts w:ascii="Arial" w:hAnsi="Arial" w:cs="Arial"/>
              <w:sz w:val="18"/>
              <w:szCs w:val="18"/>
            </w:rPr>
            <w:t>V</w:t>
          </w:r>
          <w:r w:rsidR="00F14E04">
            <w:rPr>
              <w:rStyle w:val="PageNumber"/>
              <w:rFonts w:ascii="Arial" w:hAnsi="Arial" w:cs="Arial"/>
              <w:sz w:val="18"/>
              <w:szCs w:val="18"/>
            </w:rPr>
            <w:t>5</w:t>
          </w:r>
          <w:r w:rsidR="00895DEA" w:rsidRPr="00B1777B">
            <w:rPr>
              <w:rStyle w:val="PageNumber"/>
              <w:rFonts w:ascii="Arial" w:hAnsi="Arial" w:cs="Arial"/>
              <w:sz w:val="18"/>
              <w:szCs w:val="18"/>
            </w:rPr>
            <w:t xml:space="preserve"> </w:t>
          </w:r>
          <w:r w:rsidR="00C23725">
            <w:rPr>
              <w:rStyle w:val="PageNumber"/>
              <w:rFonts w:ascii="Arial" w:hAnsi="Arial" w:cs="Arial"/>
              <w:sz w:val="18"/>
              <w:szCs w:val="18"/>
            </w:rPr>
            <w:t xml:space="preserve">  </w:t>
          </w:r>
          <w:r w:rsidR="00B24FAD">
            <w:rPr>
              <w:rStyle w:val="PageNumber"/>
              <w:rFonts w:ascii="Arial" w:hAnsi="Arial" w:cs="Arial"/>
              <w:sz w:val="18"/>
              <w:szCs w:val="18"/>
            </w:rPr>
            <w:t>Dec</w:t>
          </w:r>
          <w:r w:rsidR="00C23725">
            <w:rPr>
              <w:rStyle w:val="PageNumber"/>
              <w:rFonts w:ascii="Arial" w:hAnsi="Arial" w:cs="Arial"/>
              <w:sz w:val="18"/>
              <w:szCs w:val="18"/>
            </w:rPr>
            <w:t xml:space="preserve"> </w:t>
          </w:r>
          <w:r w:rsidR="00895DEA" w:rsidRPr="00B1777B">
            <w:rPr>
              <w:rStyle w:val="PageNumber"/>
              <w:rFonts w:ascii="Arial" w:hAnsi="Arial" w:cs="Arial"/>
              <w:sz w:val="18"/>
              <w:szCs w:val="18"/>
            </w:rPr>
            <w:t>20</w:t>
          </w:r>
          <w:r w:rsidR="00186195">
            <w:rPr>
              <w:rStyle w:val="PageNumber"/>
              <w:rFonts w:ascii="Arial" w:hAnsi="Arial" w:cs="Arial"/>
              <w:sz w:val="18"/>
              <w:szCs w:val="18"/>
            </w:rPr>
            <w:t>2</w:t>
          </w:r>
          <w:r w:rsidR="00C05494">
            <w:rPr>
              <w:rStyle w:val="PageNumber"/>
              <w:rFonts w:ascii="Arial" w:hAnsi="Arial" w:cs="Arial"/>
              <w:sz w:val="18"/>
              <w:szCs w:val="18"/>
            </w:rPr>
            <w:t>4</w:t>
          </w:r>
          <w:r w:rsidR="007329E9">
            <w:rPr>
              <w:rStyle w:val="PageNumber"/>
              <w:rFonts w:ascii="Arial" w:hAnsi="Arial" w:cs="Arial"/>
              <w:sz w:val="18"/>
              <w:szCs w:val="18"/>
            </w:rPr>
            <w:t xml:space="preserve">               </w:t>
          </w:r>
        </w:p>
      </w:tc>
      <w:tc>
        <w:tcPr>
          <w:tcW w:w="6946" w:type="dxa"/>
          <w:shd w:val="clear" w:color="auto" w:fill="auto"/>
        </w:tcPr>
        <w:p w14:paraId="7C45DCEA" w14:textId="0349521D" w:rsidR="00895DEA" w:rsidRPr="00F14E04" w:rsidRDefault="00895DEA" w:rsidP="00A27B04">
          <w:pPr>
            <w:pStyle w:val="Footer"/>
            <w:jc w:val="center"/>
            <w:rPr>
              <w:rStyle w:val="PageNumber"/>
              <w:rFonts w:ascii="Arial" w:hAnsi="Arial" w:cs="Arial"/>
              <w:sz w:val="12"/>
              <w:szCs w:val="12"/>
            </w:rPr>
          </w:pPr>
          <w:r w:rsidRPr="00F14E04">
            <w:rPr>
              <w:rFonts w:ascii="Arial" w:hAnsi="Arial" w:cs="Arial"/>
              <w:sz w:val="12"/>
              <w:szCs w:val="12"/>
            </w:rPr>
            <w:t>Shropshire Community Health NHS Trust</w:t>
          </w:r>
          <w:r w:rsidR="00B1777B" w:rsidRPr="00F14E04">
            <w:rPr>
              <w:rFonts w:ascii="Arial" w:hAnsi="Arial" w:cs="Arial"/>
              <w:sz w:val="12"/>
              <w:szCs w:val="12"/>
            </w:rPr>
            <w:t xml:space="preserve"> - </w:t>
          </w:r>
          <w:r w:rsidRPr="00F14E04">
            <w:rPr>
              <w:rStyle w:val="PageNumber"/>
              <w:rFonts w:ascii="Arial" w:hAnsi="Arial" w:cs="Arial"/>
              <w:sz w:val="12"/>
              <w:szCs w:val="12"/>
            </w:rPr>
            <w:t xml:space="preserve">Services for Children and Families </w:t>
          </w:r>
        </w:p>
        <w:p w14:paraId="0194B8D9" w14:textId="77777777" w:rsidR="007329E9" w:rsidRDefault="00895DEA" w:rsidP="00A27B04">
          <w:pPr>
            <w:pStyle w:val="Footer"/>
            <w:jc w:val="center"/>
            <w:rPr>
              <w:rStyle w:val="PageNumber"/>
              <w:rFonts w:ascii="Arial" w:hAnsi="Arial" w:cs="Arial"/>
              <w:sz w:val="14"/>
              <w:szCs w:val="14"/>
            </w:rPr>
          </w:pPr>
          <w:r w:rsidRPr="00F14E04">
            <w:rPr>
              <w:rStyle w:val="PageNumber"/>
              <w:rFonts w:ascii="Arial" w:hAnsi="Arial" w:cs="Arial"/>
              <w:sz w:val="12"/>
              <w:szCs w:val="12"/>
            </w:rPr>
            <w:t>Coral House</w:t>
          </w:r>
          <w:r w:rsidR="00F14E04">
            <w:rPr>
              <w:rStyle w:val="PageNumber"/>
              <w:rFonts w:ascii="Arial" w:hAnsi="Arial" w:cs="Arial"/>
              <w:sz w:val="12"/>
              <w:szCs w:val="12"/>
            </w:rPr>
            <w:t>,</w:t>
          </w:r>
          <w:r w:rsidRPr="00F14E04">
            <w:rPr>
              <w:rStyle w:val="PageNumber"/>
              <w:rFonts w:ascii="Arial" w:hAnsi="Arial" w:cs="Arial"/>
              <w:sz w:val="12"/>
              <w:szCs w:val="12"/>
            </w:rPr>
            <w:t xml:space="preserve"> 11 Longbow Close, Harlescott Lane, Shrewsbury, SY1 3GZ</w:t>
          </w:r>
          <w:r w:rsidRPr="00F14E04">
            <w:rPr>
              <w:rStyle w:val="PageNumber"/>
              <w:rFonts w:ascii="Arial" w:hAnsi="Arial" w:cs="Arial"/>
              <w:sz w:val="14"/>
              <w:szCs w:val="14"/>
            </w:rPr>
            <w:t xml:space="preserve"> </w:t>
          </w:r>
        </w:p>
        <w:p w14:paraId="02613927" w14:textId="77777777" w:rsidR="007329E9" w:rsidRDefault="007329E9" w:rsidP="00A27B04">
          <w:pPr>
            <w:pStyle w:val="Footer"/>
            <w:jc w:val="center"/>
            <w:rPr>
              <w:rStyle w:val="PageNumber"/>
              <w:rFonts w:ascii="Arial" w:hAnsi="Arial" w:cs="Arial"/>
              <w:sz w:val="14"/>
              <w:szCs w:val="14"/>
            </w:rPr>
          </w:pPr>
        </w:p>
        <w:p w14:paraId="1F38F9C4" w14:textId="1E1902ED" w:rsidR="00895DEA" w:rsidRPr="00CD42B9" w:rsidRDefault="007329E9" w:rsidP="00A27B04">
          <w:pPr>
            <w:pStyle w:val="Footer"/>
            <w:jc w:val="center"/>
            <w:rPr>
              <w:rFonts w:ascii="Arial" w:hAnsi="Arial" w:cs="Arial"/>
              <w:sz w:val="18"/>
              <w:szCs w:val="18"/>
            </w:rPr>
          </w:pPr>
          <w:r>
            <w:rPr>
              <w:rStyle w:val="PageNumber"/>
              <w:rFonts w:ascii="Arial" w:hAnsi="Arial" w:cs="Arial"/>
              <w:sz w:val="18"/>
              <w:szCs w:val="18"/>
            </w:rPr>
            <w:t>SLT Referral Form</w:t>
          </w:r>
          <w:r w:rsidR="00895DEA" w:rsidRPr="00F14E04">
            <w:rPr>
              <w:rStyle w:val="PageNumber"/>
              <w:rFonts w:ascii="Arial" w:hAnsi="Arial" w:cs="Arial"/>
              <w:sz w:val="14"/>
              <w:szCs w:val="14"/>
            </w:rPr>
            <w:t xml:space="preserve">     </w:t>
          </w:r>
        </w:p>
      </w:tc>
      <w:tc>
        <w:tcPr>
          <w:tcW w:w="1800" w:type="dxa"/>
          <w:shd w:val="clear" w:color="auto" w:fill="auto"/>
        </w:tcPr>
        <w:p w14:paraId="67D29850" w14:textId="38193490" w:rsidR="00895DEA" w:rsidRPr="00CD42B9" w:rsidRDefault="00895DEA" w:rsidP="00A27B04">
          <w:pPr>
            <w:pStyle w:val="Footer"/>
            <w:tabs>
              <w:tab w:val="left" w:pos="1134"/>
            </w:tabs>
            <w:rPr>
              <w:rStyle w:val="PageNumber"/>
              <w:color w:val="000080"/>
            </w:rPr>
          </w:pPr>
        </w:p>
      </w:tc>
    </w:tr>
  </w:tbl>
  <w:p w14:paraId="0A2E5E39" w14:textId="6855980B" w:rsidR="00244CB4" w:rsidRPr="00B1777B" w:rsidRDefault="00244CB4" w:rsidP="00B1777B">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BCA5" w14:textId="77777777" w:rsidR="00F47BE2" w:rsidRDefault="00F47BE2" w:rsidP="001336CD">
      <w:r>
        <w:separator/>
      </w:r>
    </w:p>
  </w:footnote>
  <w:footnote w:type="continuationSeparator" w:id="0">
    <w:p w14:paraId="779DA4FA" w14:textId="77777777" w:rsidR="00F47BE2" w:rsidRDefault="00F47BE2" w:rsidP="0013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1EE"/>
    <w:multiLevelType w:val="hybridMultilevel"/>
    <w:tmpl w:val="6A92E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5B72"/>
    <w:multiLevelType w:val="hybridMultilevel"/>
    <w:tmpl w:val="88B85DD4"/>
    <w:lvl w:ilvl="0" w:tplc="053C3E04">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63F44E5"/>
    <w:multiLevelType w:val="hybridMultilevel"/>
    <w:tmpl w:val="370AE4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66326"/>
    <w:multiLevelType w:val="hybridMultilevel"/>
    <w:tmpl w:val="E3A01766"/>
    <w:lvl w:ilvl="0" w:tplc="0809000B">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 w15:restartNumberingAfterBreak="0">
    <w:nsid w:val="08974A87"/>
    <w:multiLevelType w:val="hybridMultilevel"/>
    <w:tmpl w:val="E118E3D0"/>
    <w:lvl w:ilvl="0" w:tplc="08090001">
      <w:start w:val="1"/>
      <w:numFmt w:val="bullet"/>
      <w:lvlText w:val=""/>
      <w:lvlJc w:val="left"/>
      <w:pPr>
        <w:ind w:left="360" w:hanging="360"/>
      </w:pPr>
      <w:rPr>
        <w:rFonts w:ascii="Symbol" w:hAnsi="Symbo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5A2643"/>
    <w:multiLevelType w:val="hybridMultilevel"/>
    <w:tmpl w:val="2EF4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A06BC"/>
    <w:multiLevelType w:val="hybridMultilevel"/>
    <w:tmpl w:val="C49AFAC8"/>
    <w:lvl w:ilvl="0" w:tplc="28FA85D8">
      <w:start w:val="1"/>
      <w:numFmt w:val="bullet"/>
      <w:lvlText w:val="o"/>
      <w:lvlJc w:val="left"/>
      <w:pPr>
        <w:tabs>
          <w:tab w:val="num" w:pos="344"/>
        </w:tabs>
        <w:ind w:left="340" w:hanging="283"/>
      </w:pPr>
      <w:rPr>
        <w:rFonts w:ascii="Courier New" w:hAnsi="Courier New" w:hint="default"/>
      </w:rPr>
    </w:lvl>
    <w:lvl w:ilvl="1" w:tplc="6C64ADBA">
      <w:start w:val="14"/>
      <w:numFmt w:val="bullet"/>
      <w:lvlText w:val=""/>
      <w:lvlJc w:val="left"/>
      <w:pPr>
        <w:tabs>
          <w:tab w:val="num" w:pos="1599"/>
        </w:tabs>
        <w:ind w:left="1599" w:hanging="405"/>
      </w:pPr>
      <w:rPr>
        <w:rFonts w:ascii="Wingdings" w:eastAsia="Times New Roman" w:hAnsi="Wingdings" w:cs="Arial"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7" w15:restartNumberingAfterBreak="0">
    <w:nsid w:val="115B0176"/>
    <w:multiLevelType w:val="hybridMultilevel"/>
    <w:tmpl w:val="8C7E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F01AC"/>
    <w:multiLevelType w:val="hybridMultilevel"/>
    <w:tmpl w:val="13C8254C"/>
    <w:lvl w:ilvl="0" w:tplc="969429FE">
      <w:start w:val="1"/>
      <w:numFmt w:val="bullet"/>
      <w:lvlText w:val="o"/>
      <w:lvlJc w:val="left"/>
      <w:pPr>
        <w:tabs>
          <w:tab w:val="num" w:pos="0"/>
        </w:tabs>
        <w:ind w:left="340" w:hanging="283"/>
      </w:pPr>
      <w:rPr>
        <w:rFonts w:ascii="Courier New" w:hAnsi="Courier New"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9" w15:restartNumberingAfterBreak="0">
    <w:nsid w:val="159C3BAC"/>
    <w:multiLevelType w:val="hybridMultilevel"/>
    <w:tmpl w:val="C728C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027971"/>
    <w:multiLevelType w:val="multilevel"/>
    <w:tmpl w:val="61883B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480C64"/>
    <w:multiLevelType w:val="hybridMultilevel"/>
    <w:tmpl w:val="E8405BEC"/>
    <w:lvl w:ilvl="0" w:tplc="08090001">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36471BC">
      <w:numFmt w:val="bullet"/>
      <w:lvlText w:val="-"/>
      <w:lvlJc w:val="left"/>
      <w:pPr>
        <w:ind w:left="2482" w:hanging="360"/>
      </w:pPr>
      <w:rPr>
        <w:rFonts w:ascii="Arial" w:eastAsia="Times New Roman" w:hAnsi="Arial" w:cs="Arial" w:hint="default"/>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1CAE7580"/>
    <w:multiLevelType w:val="hybridMultilevel"/>
    <w:tmpl w:val="E92E27D8"/>
    <w:lvl w:ilvl="0" w:tplc="0809000B">
      <w:start w:val="1"/>
      <w:numFmt w:val="bullet"/>
      <w:lvlText w:val=""/>
      <w:lvlJc w:val="left"/>
      <w:pPr>
        <w:ind w:left="2020" w:hanging="360"/>
      </w:pPr>
      <w:rPr>
        <w:rFonts w:ascii="Wingdings" w:hAnsi="Wingdings" w:hint="default"/>
      </w:rPr>
    </w:lvl>
    <w:lvl w:ilvl="1" w:tplc="08090003" w:tentative="1">
      <w:start w:val="1"/>
      <w:numFmt w:val="bullet"/>
      <w:lvlText w:val="o"/>
      <w:lvlJc w:val="left"/>
      <w:pPr>
        <w:ind w:left="2740" w:hanging="360"/>
      </w:pPr>
      <w:rPr>
        <w:rFonts w:ascii="Courier New" w:hAnsi="Courier New" w:cs="Courier New" w:hint="default"/>
      </w:rPr>
    </w:lvl>
    <w:lvl w:ilvl="2" w:tplc="08090005">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13" w15:restartNumberingAfterBreak="0">
    <w:nsid w:val="1F44184A"/>
    <w:multiLevelType w:val="hybridMultilevel"/>
    <w:tmpl w:val="2C08A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33F0E"/>
    <w:multiLevelType w:val="hybridMultilevel"/>
    <w:tmpl w:val="64DA8A92"/>
    <w:lvl w:ilvl="0" w:tplc="053C3E04">
      <w:start w:val="1"/>
      <w:numFmt w:val="decimal"/>
      <w:lvlText w:val="%1."/>
      <w:lvlJc w:val="left"/>
      <w:pPr>
        <w:ind w:left="502" w:hanging="360"/>
      </w:pPr>
      <w:rPr>
        <w:rFonts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35D526E"/>
    <w:multiLevelType w:val="multilevel"/>
    <w:tmpl w:val="FE06E760"/>
    <w:lvl w:ilvl="0">
      <w:numFmt w:val="bullet"/>
      <w:lvlText w:val="o"/>
      <w:lvlJc w:val="left"/>
      <w:pPr>
        <w:ind w:left="340" w:hanging="283"/>
      </w:pPr>
      <w:rPr>
        <w:rFonts w:ascii="Courier New" w:hAnsi="Courier New"/>
      </w:rPr>
    </w:lvl>
    <w:lvl w:ilvl="1">
      <w:numFmt w:val="bullet"/>
      <w:lvlText w:val=""/>
      <w:lvlJc w:val="left"/>
      <w:pPr>
        <w:ind w:left="1599" w:hanging="405"/>
      </w:pPr>
      <w:rPr>
        <w:rFonts w:ascii="Wingdings" w:eastAsia="Times New Roman" w:hAnsi="Wingdings" w:cs="Arial"/>
      </w:rPr>
    </w:lvl>
    <w:lvl w:ilvl="2">
      <w:numFmt w:val="bullet"/>
      <w:lvlText w:val=""/>
      <w:lvlJc w:val="left"/>
      <w:pPr>
        <w:ind w:left="2274" w:hanging="360"/>
      </w:pPr>
      <w:rPr>
        <w:rFonts w:ascii="Wingdings" w:hAnsi="Wingdings"/>
      </w:rPr>
    </w:lvl>
    <w:lvl w:ilvl="3">
      <w:numFmt w:val="bullet"/>
      <w:lvlText w:val=""/>
      <w:lvlJc w:val="left"/>
      <w:pPr>
        <w:ind w:left="2994" w:hanging="360"/>
      </w:pPr>
      <w:rPr>
        <w:rFonts w:ascii="Symbol" w:hAnsi="Symbol"/>
      </w:rPr>
    </w:lvl>
    <w:lvl w:ilvl="4">
      <w:numFmt w:val="bullet"/>
      <w:lvlText w:val="o"/>
      <w:lvlJc w:val="left"/>
      <w:pPr>
        <w:ind w:left="3714" w:hanging="360"/>
      </w:pPr>
      <w:rPr>
        <w:rFonts w:ascii="Courier New" w:hAnsi="Courier New" w:cs="Courier New"/>
      </w:rPr>
    </w:lvl>
    <w:lvl w:ilvl="5">
      <w:numFmt w:val="bullet"/>
      <w:lvlText w:val=""/>
      <w:lvlJc w:val="left"/>
      <w:pPr>
        <w:ind w:left="4434" w:hanging="360"/>
      </w:pPr>
      <w:rPr>
        <w:rFonts w:ascii="Wingdings" w:hAnsi="Wingdings"/>
      </w:rPr>
    </w:lvl>
    <w:lvl w:ilvl="6">
      <w:numFmt w:val="bullet"/>
      <w:lvlText w:val=""/>
      <w:lvlJc w:val="left"/>
      <w:pPr>
        <w:ind w:left="5154" w:hanging="360"/>
      </w:pPr>
      <w:rPr>
        <w:rFonts w:ascii="Symbol" w:hAnsi="Symbol"/>
      </w:rPr>
    </w:lvl>
    <w:lvl w:ilvl="7">
      <w:numFmt w:val="bullet"/>
      <w:lvlText w:val="o"/>
      <w:lvlJc w:val="left"/>
      <w:pPr>
        <w:ind w:left="5874" w:hanging="360"/>
      </w:pPr>
      <w:rPr>
        <w:rFonts w:ascii="Courier New" w:hAnsi="Courier New" w:cs="Courier New"/>
      </w:rPr>
    </w:lvl>
    <w:lvl w:ilvl="8">
      <w:numFmt w:val="bullet"/>
      <w:lvlText w:val=""/>
      <w:lvlJc w:val="left"/>
      <w:pPr>
        <w:ind w:left="6594" w:hanging="360"/>
      </w:pPr>
      <w:rPr>
        <w:rFonts w:ascii="Wingdings" w:hAnsi="Wingdings"/>
      </w:rPr>
    </w:lvl>
  </w:abstractNum>
  <w:abstractNum w:abstractNumId="16" w15:restartNumberingAfterBreak="0">
    <w:nsid w:val="24F27EAA"/>
    <w:multiLevelType w:val="hybridMultilevel"/>
    <w:tmpl w:val="AD287C2C"/>
    <w:lvl w:ilvl="0" w:tplc="3D067568">
      <w:start w:val="2"/>
      <w:numFmt w:val="bullet"/>
      <w:lvlText w:val="-"/>
      <w:lvlJc w:val="left"/>
      <w:pPr>
        <w:ind w:left="1353" w:hanging="360"/>
      </w:pPr>
      <w:rPr>
        <w:rFonts w:ascii="Arial" w:eastAsiaTheme="minorEastAsia" w:hAnsi="Arial" w:cs="Arial" w:hint="default"/>
        <w:b/>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286A1989"/>
    <w:multiLevelType w:val="hybridMultilevel"/>
    <w:tmpl w:val="9B98868C"/>
    <w:lvl w:ilvl="0" w:tplc="691CB83A">
      <w:start w:val="1"/>
      <w:numFmt w:val="bullet"/>
      <w:lvlText w:val="o"/>
      <w:lvlJc w:val="left"/>
      <w:pPr>
        <w:tabs>
          <w:tab w:val="num" w:pos="0"/>
        </w:tabs>
        <w:ind w:left="340" w:hanging="283"/>
      </w:pPr>
      <w:rPr>
        <w:rFonts w:ascii="Courier New" w:hAnsi="Courier New"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8" w15:restartNumberingAfterBreak="0">
    <w:nsid w:val="29810545"/>
    <w:multiLevelType w:val="hybridMultilevel"/>
    <w:tmpl w:val="C8727BD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2D194BA4"/>
    <w:multiLevelType w:val="hybridMultilevel"/>
    <w:tmpl w:val="D0281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624533"/>
    <w:multiLevelType w:val="hybridMultilevel"/>
    <w:tmpl w:val="1102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402BF"/>
    <w:multiLevelType w:val="hybridMultilevel"/>
    <w:tmpl w:val="D228F86A"/>
    <w:lvl w:ilvl="0" w:tplc="08090001">
      <w:start w:val="1"/>
      <w:numFmt w:val="bullet"/>
      <w:lvlText w:val=""/>
      <w:lvlJc w:val="left"/>
      <w:pPr>
        <w:tabs>
          <w:tab w:val="num" w:pos="27"/>
        </w:tabs>
        <w:ind w:left="367" w:hanging="283"/>
      </w:pPr>
      <w:rPr>
        <w:rFonts w:ascii="Symbol" w:hAnsi="Symbol" w:hint="default"/>
      </w:rPr>
    </w:lvl>
    <w:lvl w:ilvl="1" w:tplc="FFFFFFFF">
      <w:start w:val="1"/>
      <w:numFmt w:val="bullet"/>
      <w:lvlText w:val=""/>
      <w:lvlJc w:val="left"/>
      <w:pPr>
        <w:ind w:left="1581" w:hanging="360"/>
      </w:pPr>
      <w:rPr>
        <w:rFonts w:ascii="Symbol" w:hAnsi="Symbol"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cs="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cs="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22" w15:restartNumberingAfterBreak="0">
    <w:nsid w:val="315FC274"/>
    <w:multiLevelType w:val="hybridMultilevel"/>
    <w:tmpl w:val="ED3EF354"/>
    <w:lvl w:ilvl="0" w:tplc="3FD8BFB8">
      <w:start w:val="1"/>
      <w:numFmt w:val="bullet"/>
      <w:lvlText w:val=""/>
      <w:lvlJc w:val="left"/>
      <w:pPr>
        <w:ind w:left="720" w:hanging="360"/>
      </w:pPr>
      <w:rPr>
        <w:rFonts w:ascii="Wingdings" w:hAnsi="Wingdings" w:hint="default"/>
      </w:rPr>
    </w:lvl>
    <w:lvl w:ilvl="1" w:tplc="B12EE838">
      <w:start w:val="1"/>
      <w:numFmt w:val="bullet"/>
      <w:lvlText w:val="o"/>
      <w:lvlJc w:val="left"/>
      <w:pPr>
        <w:ind w:left="1440" w:hanging="360"/>
      </w:pPr>
      <w:rPr>
        <w:rFonts w:ascii="Courier New" w:hAnsi="Courier New" w:hint="default"/>
      </w:rPr>
    </w:lvl>
    <w:lvl w:ilvl="2" w:tplc="4A040D88">
      <w:start w:val="1"/>
      <w:numFmt w:val="bullet"/>
      <w:lvlText w:val=""/>
      <w:lvlJc w:val="left"/>
      <w:pPr>
        <w:ind w:left="2160" w:hanging="360"/>
      </w:pPr>
      <w:rPr>
        <w:rFonts w:ascii="Wingdings" w:hAnsi="Wingdings" w:hint="default"/>
      </w:rPr>
    </w:lvl>
    <w:lvl w:ilvl="3" w:tplc="78B88C52">
      <w:start w:val="1"/>
      <w:numFmt w:val="bullet"/>
      <w:lvlText w:val=""/>
      <w:lvlJc w:val="left"/>
      <w:pPr>
        <w:ind w:left="2880" w:hanging="360"/>
      </w:pPr>
      <w:rPr>
        <w:rFonts w:ascii="Symbol" w:hAnsi="Symbol" w:hint="default"/>
      </w:rPr>
    </w:lvl>
    <w:lvl w:ilvl="4" w:tplc="872C0BF6">
      <w:start w:val="1"/>
      <w:numFmt w:val="bullet"/>
      <w:lvlText w:val="o"/>
      <w:lvlJc w:val="left"/>
      <w:pPr>
        <w:ind w:left="3600" w:hanging="360"/>
      </w:pPr>
      <w:rPr>
        <w:rFonts w:ascii="Courier New" w:hAnsi="Courier New" w:hint="default"/>
      </w:rPr>
    </w:lvl>
    <w:lvl w:ilvl="5" w:tplc="521698D2">
      <w:start w:val="1"/>
      <w:numFmt w:val="bullet"/>
      <w:lvlText w:val=""/>
      <w:lvlJc w:val="left"/>
      <w:pPr>
        <w:ind w:left="4320" w:hanging="360"/>
      </w:pPr>
      <w:rPr>
        <w:rFonts w:ascii="Wingdings" w:hAnsi="Wingdings" w:hint="default"/>
      </w:rPr>
    </w:lvl>
    <w:lvl w:ilvl="6" w:tplc="44E69A2E">
      <w:start w:val="1"/>
      <w:numFmt w:val="bullet"/>
      <w:lvlText w:val=""/>
      <w:lvlJc w:val="left"/>
      <w:pPr>
        <w:ind w:left="5040" w:hanging="360"/>
      </w:pPr>
      <w:rPr>
        <w:rFonts w:ascii="Symbol" w:hAnsi="Symbol" w:hint="default"/>
      </w:rPr>
    </w:lvl>
    <w:lvl w:ilvl="7" w:tplc="4E185068">
      <w:start w:val="1"/>
      <w:numFmt w:val="bullet"/>
      <w:lvlText w:val="o"/>
      <w:lvlJc w:val="left"/>
      <w:pPr>
        <w:ind w:left="5760" w:hanging="360"/>
      </w:pPr>
      <w:rPr>
        <w:rFonts w:ascii="Courier New" w:hAnsi="Courier New" w:hint="default"/>
      </w:rPr>
    </w:lvl>
    <w:lvl w:ilvl="8" w:tplc="1C5C585C">
      <w:start w:val="1"/>
      <w:numFmt w:val="bullet"/>
      <w:lvlText w:val=""/>
      <w:lvlJc w:val="left"/>
      <w:pPr>
        <w:ind w:left="6480" w:hanging="360"/>
      </w:pPr>
      <w:rPr>
        <w:rFonts w:ascii="Wingdings" w:hAnsi="Wingdings" w:hint="default"/>
      </w:rPr>
    </w:lvl>
  </w:abstractNum>
  <w:abstractNum w:abstractNumId="23" w15:restartNumberingAfterBreak="0">
    <w:nsid w:val="34997FD1"/>
    <w:multiLevelType w:val="hybridMultilevel"/>
    <w:tmpl w:val="88C21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B70956"/>
    <w:multiLevelType w:val="hybridMultilevel"/>
    <w:tmpl w:val="A78E965C"/>
    <w:lvl w:ilvl="0" w:tplc="3FD8BFB8">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DFF3121"/>
    <w:multiLevelType w:val="hybridMultilevel"/>
    <w:tmpl w:val="F83816AE"/>
    <w:lvl w:ilvl="0" w:tplc="D448571A">
      <w:start w:val="1"/>
      <w:numFmt w:val="bullet"/>
      <w:lvlText w:val="o"/>
      <w:lvlJc w:val="left"/>
      <w:pPr>
        <w:tabs>
          <w:tab w:val="num" w:pos="0"/>
        </w:tabs>
        <w:ind w:left="340" w:hanging="283"/>
      </w:pPr>
      <w:rPr>
        <w:rFonts w:ascii="Courier New" w:hAnsi="Courier New" w:hint="default"/>
      </w:rPr>
    </w:lvl>
    <w:lvl w:ilvl="1" w:tplc="969429FE">
      <w:start w:val="1"/>
      <w:numFmt w:val="bullet"/>
      <w:lvlText w:val="o"/>
      <w:lvlJc w:val="left"/>
      <w:pPr>
        <w:tabs>
          <w:tab w:val="num" w:pos="1137"/>
        </w:tabs>
        <w:ind w:left="1477" w:hanging="283"/>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6" w15:restartNumberingAfterBreak="0">
    <w:nsid w:val="3F4A373B"/>
    <w:multiLevelType w:val="hybridMultilevel"/>
    <w:tmpl w:val="03043134"/>
    <w:lvl w:ilvl="0" w:tplc="0809000B">
      <w:start w:val="1"/>
      <w:numFmt w:val="bullet"/>
      <w:lvlText w:val=""/>
      <w:lvlJc w:val="left"/>
      <w:pPr>
        <w:ind w:left="4180" w:hanging="360"/>
      </w:pPr>
      <w:rPr>
        <w:rFonts w:ascii="Wingdings" w:hAnsi="Wingdings" w:hint="default"/>
      </w:rPr>
    </w:lvl>
    <w:lvl w:ilvl="1" w:tplc="08090003" w:tentative="1">
      <w:start w:val="1"/>
      <w:numFmt w:val="bullet"/>
      <w:lvlText w:val="o"/>
      <w:lvlJc w:val="left"/>
      <w:pPr>
        <w:ind w:left="4900" w:hanging="360"/>
      </w:pPr>
      <w:rPr>
        <w:rFonts w:ascii="Courier New" w:hAnsi="Courier New" w:cs="Courier New" w:hint="default"/>
      </w:rPr>
    </w:lvl>
    <w:lvl w:ilvl="2" w:tplc="08090005" w:tentative="1">
      <w:start w:val="1"/>
      <w:numFmt w:val="bullet"/>
      <w:lvlText w:val=""/>
      <w:lvlJc w:val="left"/>
      <w:pPr>
        <w:ind w:left="5620" w:hanging="360"/>
      </w:pPr>
      <w:rPr>
        <w:rFonts w:ascii="Wingdings" w:hAnsi="Wingdings" w:hint="default"/>
      </w:rPr>
    </w:lvl>
    <w:lvl w:ilvl="3" w:tplc="08090001" w:tentative="1">
      <w:start w:val="1"/>
      <w:numFmt w:val="bullet"/>
      <w:lvlText w:val=""/>
      <w:lvlJc w:val="left"/>
      <w:pPr>
        <w:ind w:left="6340" w:hanging="360"/>
      </w:pPr>
      <w:rPr>
        <w:rFonts w:ascii="Symbol" w:hAnsi="Symbol" w:hint="default"/>
      </w:rPr>
    </w:lvl>
    <w:lvl w:ilvl="4" w:tplc="08090003" w:tentative="1">
      <w:start w:val="1"/>
      <w:numFmt w:val="bullet"/>
      <w:lvlText w:val="o"/>
      <w:lvlJc w:val="left"/>
      <w:pPr>
        <w:ind w:left="7060" w:hanging="360"/>
      </w:pPr>
      <w:rPr>
        <w:rFonts w:ascii="Courier New" w:hAnsi="Courier New" w:cs="Courier New" w:hint="default"/>
      </w:rPr>
    </w:lvl>
    <w:lvl w:ilvl="5" w:tplc="08090005" w:tentative="1">
      <w:start w:val="1"/>
      <w:numFmt w:val="bullet"/>
      <w:lvlText w:val=""/>
      <w:lvlJc w:val="left"/>
      <w:pPr>
        <w:ind w:left="7780" w:hanging="360"/>
      </w:pPr>
      <w:rPr>
        <w:rFonts w:ascii="Wingdings" w:hAnsi="Wingdings" w:hint="default"/>
      </w:rPr>
    </w:lvl>
    <w:lvl w:ilvl="6" w:tplc="08090001" w:tentative="1">
      <w:start w:val="1"/>
      <w:numFmt w:val="bullet"/>
      <w:lvlText w:val=""/>
      <w:lvlJc w:val="left"/>
      <w:pPr>
        <w:ind w:left="8500" w:hanging="360"/>
      </w:pPr>
      <w:rPr>
        <w:rFonts w:ascii="Symbol" w:hAnsi="Symbol" w:hint="default"/>
      </w:rPr>
    </w:lvl>
    <w:lvl w:ilvl="7" w:tplc="08090003" w:tentative="1">
      <w:start w:val="1"/>
      <w:numFmt w:val="bullet"/>
      <w:lvlText w:val="o"/>
      <w:lvlJc w:val="left"/>
      <w:pPr>
        <w:ind w:left="9220" w:hanging="360"/>
      </w:pPr>
      <w:rPr>
        <w:rFonts w:ascii="Courier New" w:hAnsi="Courier New" w:cs="Courier New" w:hint="default"/>
      </w:rPr>
    </w:lvl>
    <w:lvl w:ilvl="8" w:tplc="08090005" w:tentative="1">
      <w:start w:val="1"/>
      <w:numFmt w:val="bullet"/>
      <w:lvlText w:val=""/>
      <w:lvlJc w:val="left"/>
      <w:pPr>
        <w:ind w:left="9940" w:hanging="360"/>
      </w:pPr>
      <w:rPr>
        <w:rFonts w:ascii="Wingdings" w:hAnsi="Wingdings" w:hint="default"/>
      </w:rPr>
    </w:lvl>
  </w:abstractNum>
  <w:abstractNum w:abstractNumId="27" w15:restartNumberingAfterBreak="0">
    <w:nsid w:val="40D603EE"/>
    <w:multiLevelType w:val="hybridMultilevel"/>
    <w:tmpl w:val="A6AA5D76"/>
    <w:lvl w:ilvl="0" w:tplc="28FA85D8">
      <w:start w:val="1"/>
      <w:numFmt w:val="bullet"/>
      <w:lvlText w:val="o"/>
      <w:lvlJc w:val="left"/>
      <w:pPr>
        <w:tabs>
          <w:tab w:val="num" w:pos="0"/>
        </w:tabs>
        <w:ind w:left="340"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45DD0E"/>
    <w:multiLevelType w:val="hybridMultilevel"/>
    <w:tmpl w:val="DD50FA00"/>
    <w:lvl w:ilvl="0" w:tplc="5BECF8D4">
      <w:start w:val="1"/>
      <w:numFmt w:val="bullet"/>
      <w:lvlText w:val=""/>
      <w:lvlJc w:val="left"/>
      <w:pPr>
        <w:ind w:left="720" w:hanging="360"/>
      </w:pPr>
      <w:rPr>
        <w:rFonts w:ascii="Wingdings" w:hAnsi="Wingdings" w:hint="default"/>
      </w:rPr>
    </w:lvl>
    <w:lvl w:ilvl="1" w:tplc="5DE8086C">
      <w:start w:val="1"/>
      <w:numFmt w:val="bullet"/>
      <w:lvlText w:val="o"/>
      <w:lvlJc w:val="left"/>
      <w:pPr>
        <w:ind w:left="1440" w:hanging="360"/>
      </w:pPr>
      <w:rPr>
        <w:rFonts w:ascii="Courier New" w:hAnsi="Courier New" w:hint="default"/>
      </w:rPr>
    </w:lvl>
    <w:lvl w:ilvl="2" w:tplc="858013DE">
      <w:start w:val="1"/>
      <w:numFmt w:val="bullet"/>
      <w:lvlText w:val=""/>
      <w:lvlJc w:val="left"/>
      <w:pPr>
        <w:ind w:left="2160" w:hanging="360"/>
      </w:pPr>
      <w:rPr>
        <w:rFonts w:ascii="Wingdings" w:hAnsi="Wingdings" w:hint="default"/>
      </w:rPr>
    </w:lvl>
    <w:lvl w:ilvl="3" w:tplc="83445DA6">
      <w:start w:val="1"/>
      <w:numFmt w:val="bullet"/>
      <w:lvlText w:val=""/>
      <w:lvlJc w:val="left"/>
      <w:pPr>
        <w:ind w:left="2880" w:hanging="360"/>
      </w:pPr>
      <w:rPr>
        <w:rFonts w:ascii="Symbol" w:hAnsi="Symbol" w:hint="default"/>
      </w:rPr>
    </w:lvl>
    <w:lvl w:ilvl="4" w:tplc="1DB054D6">
      <w:start w:val="1"/>
      <w:numFmt w:val="bullet"/>
      <w:lvlText w:val="o"/>
      <w:lvlJc w:val="left"/>
      <w:pPr>
        <w:ind w:left="3600" w:hanging="360"/>
      </w:pPr>
      <w:rPr>
        <w:rFonts w:ascii="Courier New" w:hAnsi="Courier New" w:hint="default"/>
      </w:rPr>
    </w:lvl>
    <w:lvl w:ilvl="5" w:tplc="E9FC1044">
      <w:start w:val="1"/>
      <w:numFmt w:val="bullet"/>
      <w:lvlText w:val=""/>
      <w:lvlJc w:val="left"/>
      <w:pPr>
        <w:ind w:left="4320" w:hanging="360"/>
      </w:pPr>
      <w:rPr>
        <w:rFonts w:ascii="Wingdings" w:hAnsi="Wingdings" w:hint="default"/>
      </w:rPr>
    </w:lvl>
    <w:lvl w:ilvl="6" w:tplc="60621490">
      <w:start w:val="1"/>
      <w:numFmt w:val="bullet"/>
      <w:lvlText w:val=""/>
      <w:lvlJc w:val="left"/>
      <w:pPr>
        <w:ind w:left="5040" w:hanging="360"/>
      </w:pPr>
      <w:rPr>
        <w:rFonts w:ascii="Symbol" w:hAnsi="Symbol" w:hint="default"/>
      </w:rPr>
    </w:lvl>
    <w:lvl w:ilvl="7" w:tplc="15747CF6">
      <w:start w:val="1"/>
      <w:numFmt w:val="bullet"/>
      <w:lvlText w:val="o"/>
      <w:lvlJc w:val="left"/>
      <w:pPr>
        <w:ind w:left="5760" w:hanging="360"/>
      </w:pPr>
      <w:rPr>
        <w:rFonts w:ascii="Courier New" w:hAnsi="Courier New" w:hint="default"/>
      </w:rPr>
    </w:lvl>
    <w:lvl w:ilvl="8" w:tplc="5686C7D4">
      <w:start w:val="1"/>
      <w:numFmt w:val="bullet"/>
      <w:lvlText w:val=""/>
      <w:lvlJc w:val="left"/>
      <w:pPr>
        <w:ind w:left="6480" w:hanging="360"/>
      </w:pPr>
      <w:rPr>
        <w:rFonts w:ascii="Wingdings" w:hAnsi="Wingdings" w:hint="default"/>
      </w:rPr>
    </w:lvl>
  </w:abstractNum>
  <w:abstractNum w:abstractNumId="29" w15:restartNumberingAfterBreak="0">
    <w:nsid w:val="43D04979"/>
    <w:multiLevelType w:val="hybridMultilevel"/>
    <w:tmpl w:val="F06E2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7577B4"/>
    <w:multiLevelType w:val="hybridMultilevel"/>
    <w:tmpl w:val="F9D2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65B49"/>
    <w:multiLevelType w:val="hybridMultilevel"/>
    <w:tmpl w:val="D2CEC98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A69750F"/>
    <w:multiLevelType w:val="hybridMultilevel"/>
    <w:tmpl w:val="C3A893A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4EEA31A7"/>
    <w:multiLevelType w:val="hybridMultilevel"/>
    <w:tmpl w:val="CB8A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13763"/>
    <w:multiLevelType w:val="hybridMultilevel"/>
    <w:tmpl w:val="176A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A64411"/>
    <w:multiLevelType w:val="hybridMultilevel"/>
    <w:tmpl w:val="3B36E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374129"/>
    <w:multiLevelType w:val="hybridMultilevel"/>
    <w:tmpl w:val="E304D2CC"/>
    <w:lvl w:ilvl="0" w:tplc="3FD8BF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71CF2"/>
    <w:multiLevelType w:val="hybridMultilevel"/>
    <w:tmpl w:val="9CC2691E"/>
    <w:lvl w:ilvl="0" w:tplc="D448571A">
      <w:start w:val="1"/>
      <w:numFmt w:val="bullet"/>
      <w:lvlText w:val="o"/>
      <w:lvlJc w:val="left"/>
      <w:pPr>
        <w:tabs>
          <w:tab w:val="num" w:pos="0"/>
        </w:tabs>
        <w:ind w:left="340" w:hanging="283"/>
      </w:pPr>
      <w:rPr>
        <w:rFonts w:ascii="Courier New" w:hAnsi="Courier New" w:hint="default"/>
      </w:rPr>
    </w:lvl>
    <w:lvl w:ilvl="1" w:tplc="35660D9C">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C01388"/>
    <w:multiLevelType w:val="hybridMultilevel"/>
    <w:tmpl w:val="CCB866AE"/>
    <w:lvl w:ilvl="0" w:tplc="D448571A">
      <w:start w:val="1"/>
      <w:numFmt w:val="bullet"/>
      <w:lvlText w:val="o"/>
      <w:lvlJc w:val="left"/>
      <w:pPr>
        <w:tabs>
          <w:tab w:val="num" w:pos="0"/>
        </w:tabs>
        <w:ind w:left="340"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FE570A"/>
    <w:multiLevelType w:val="hybridMultilevel"/>
    <w:tmpl w:val="DF54274C"/>
    <w:lvl w:ilvl="0" w:tplc="6AEC70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355B05"/>
    <w:multiLevelType w:val="hybridMultilevel"/>
    <w:tmpl w:val="54F0FD04"/>
    <w:lvl w:ilvl="0" w:tplc="D448571A">
      <w:start w:val="1"/>
      <w:numFmt w:val="bullet"/>
      <w:lvlText w:val="o"/>
      <w:lvlJc w:val="left"/>
      <w:pPr>
        <w:tabs>
          <w:tab w:val="num" w:pos="0"/>
        </w:tabs>
        <w:ind w:left="340" w:hanging="28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873335"/>
    <w:multiLevelType w:val="hybridMultilevel"/>
    <w:tmpl w:val="773CD87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9B767C4"/>
    <w:multiLevelType w:val="hybridMultilevel"/>
    <w:tmpl w:val="3D26273A"/>
    <w:lvl w:ilvl="0" w:tplc="3FD8BFB8">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6FA1BBC"/>
    <w:multiLevelType w:val="multilevel"/>
    <w:tmpl w:val="4FC6E188"/>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7BC2D19"/>
    <w:multiLevelType w:val="hybridMultilevel"/>
    <w:tmpl w:val="A1CC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307E2"/>
    <w:multiLevelType w:val="hybridMultilevel"/>
    <w:tmpl w:val="BBEE19BC"/>
    <w:lvl w:ilvl="0" w:tplc="8D880F86">
      <w:numFmt w:val="bullet"/>
      <w:lvlText w:val="-"/>
      <w:lvlJc w:val="left"/>
      <w:pPr>
        <w:ind w:left="1636" w:hanging="360"/>
      </w:pPr>
      <w:rPr>
        <w:rFonts w:ascii="Arial" w:eastAsiaTheme="minorHAnsi"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6" w15:restartNumberingAfterBreak="0">
    <w:nsid w:val="7FEE2692"/>
    <w:multiLevelType w:val="hybridMultilevel"/>
    <w:tmpl w:val="B64E5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5246760">
    <w:abstractNumId w:val="28"/>
  </w:num>
  <w:num w:numId="2" w16cid:durableId="448091181">
    <w:abstractNumId w:val="22"/>
  </w:num>
  <w:num w:numId="3" w16cid:durableId="1621650240">
    <w:abstractNumId w:val="32"/>
  </w:num>
  <w:num w:numId="4" w16cid:durableId="1407649597">
    <w:abstractNumId w:val="31"/>
  </w:num>
  <w:num w:numId="5" w16cid:durableId="1877310090">
    <w:abstractNumId w:val="46"/>
  </w:num>
  <w:num w:numId="6" w16cid:durableId="597257570">
    <w:abstractNumId w:val="9"/>
  </w:num>
  <w:num w:numId="7" w16cid:durableId="1544826235">
    <w:abstractNumId w:val="13"/>
  </w:num>
  <w:num w:numId="8" w16cid:durableId="1174537087">
    <w:abstractNumId w:val="39"/>
  </w:num>
  <w:num w:numId="9" w16cid:durableId="1873767730">
    <w:abstractNumId w:val="1"/>
  </w:num>
  <w:num w:numId="10" w16cid:durableId="1030644687">
    <w:abstractNumId w:val="14"/>
  </w:num>
  <w:num w:numId="11" w16cid:durableId="848494729">
    <w:abstractNumId w:val="45"/>
  </w:num>
  <w:num w:numId="12" w16cid:durableId="1924606001">
    <w:abstractNumId w:val="8"/>
  </w:num>
  <w:num w:numId="13" w16cid:durableId="742029074">
    <w:abstractNumId w:val="6"/>
  </w:num>
  <w:num w:numId="14" w16cid:durableId="1717006291">
    <w:abstractNumId w:val="25"/>
  </w:num>
  <w:num w:numId="15" w16cid:durableId="1545408887">
    <w:abstractNumId w:val="17"/>
  </w:num>
  <w:num w:numId="16" w16cid:durableId="749422955">
    <w:abstractNumId w:val="37"/>
  </w:num>
  <w:num w:numId="17" w16cid:durableId="1400398344">
    <w:abstractNumId w:val="27"/>
  </w:num>
  <w:num w:numId="18" w16cid:durableId="508446482">
    <w:abstractNumId w:val="40"/>
  </w:num>
  <w:num w:numId="19" w16cid:durableId="290794240">
    <w:abstractNumId w:val="38"/>
  </w:num>
  <w:num w:numId="20" w16cid:durableId="1696467191">
    <w:abstractNumId w:val="10"/>
  </w:num>
  <w:num w:numId="21" w16cid:durableId="1397168071">
    <w:abstractNumId w:val="43"/>
  </w:num>
  <w:num w:numId="22" w16cid:durableId="627473214">
    <w:abstractNumId w:val="15"/>
  </w:num>
  <w:num w:numId="23" w16cid:durableId="1835411039">
    <w:abstractNumId w:val="0"/>
  </w:num>
  <w:num w:numId="24" w16cid:durableId="996958542">
    <w:abstractNumId w:val="30"/>
  </w:num>
  <w:num w:numId="25" w16cid:durableId="443042592">
    <w:abstractNumId w:val="33"/>
  </w:num>
  <w:num w:numId="26" w16cid:durableId="487402103">
    <w:abstractNumId w:val="34"/>
  </w:num>
  <w:num w:numId="27" w16cid:durableId="362905392">
    <w:abstractNumId w:val="20"/>
  </w:num>
  <w:num w:numId="28" w16cid:durableId="384260298">
    <w:abstractNumId w:val="5"/>
  </w:num>
  <w:num w:numId="29" w16cid:durableId="1470122658">
    <w:abstractNumId w:val="44"/>
  </w:num>
  <w:num w:numId="30" w16cid:durableId="2063557384">
    <w:abstractNumId w:val="21"/>
  </w:num>
  <w:num w:numId="31" w16cid:durableId="2063557613">
    <w:abstractNumId w:val="23"/>
  </w:num>
  <w:num w:numId="32" w16cid:durableId="2040398791">
    <w:abstractNumId w:val="7"/>
  </w:num>
  <w:num w:numId="33" w16cid:durableId="1755710416">
    <w:abstractNumId w:val="19"/>
  </w:num>
  <w:num w:numId="34" w16cid:durableId="771359736">
    <w:abstractNumId w:val="4"/>
  </w:num>
  <w:num w:numId="35" w16cid:durableId="1990212560">
    <w:abstractNumId w:val="35"/>
  </w:num>
  <w:num w:numId="36" w16cid:durableId="2037198688">
    <w:abstractNumId w:val="11"/>
  </w:num>
  <w:num w:numId="37" w16cid:durableId="1813519118">
    <w:abstractNumId w:val="16"/>
  </w:num>
  <w:num w:numId="38" w16cid:durableId="290400362">
    <w:abstractNumId w:val="12"/>
  </w:num>
  <w:num w:numId="39" w16cid:durableId="976376931">
    <w:abstractNumId w:val="18"/>
  </w:num>
  <w:num w:numId="40" w16cid:durableId="1716654757">
    <w:abstractNumId w:val="3"/>
  </w:num>
  <w:num w:numId="41" w16cid:durableId="870413227">
    <w:abstractNumId w:val="26"/>
  </w:num>
  <w:num w:numId="42" w16cid:durableId="753553616">
    <w:abstractNumId w:val="2"/>
  </w:num>
  <w:num w:numId="43" w16cid:durableId="1110470609">
    <w:abstractNumId w:val="41"/>
  </w:num>
  <w:num w:numId="44" w16cid:durableId="1234512890">
    <w:abstractNumId w:val="29"/>
  </w:num>
  <w:num w:numId="45" w16cid:durableId="1673340038">
    <w:abstractNumId w:val="42"/>
  </w:num>
  <w:num w:numId="46" w16cid:durableId="973100343">
    <w:abstractNumId w:val="36"/>
  </w:num>
  <w:num w:numId="47" w16cid:durableId="3555109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27"/>
    <w:rsid w:val="00014C8D"/>
    <w:rsid w:val="000168EE"/>
    <w:rsid w:val="00017F50"/>
    <w:rsid w:val="000202F6"/>
    <w:rsid w:val="00022A49"/>
    <w:rsid w:val="00025ACC"/>
    <w:rsid w:val="00032CA2"/>
    <w:rsid w:val="000336DD"/>
    <w:rsid w:val="0003558F"/>
    <w:rsid w:val="00044150"/>
    <w:rsid w:val="00051D85"/>
    <w:rsid w:val="000527AC"/>
    <w:rsid w:val="00052EDA"/>
    <w:rsid w:val="00070D7E"/>
    <w:rsid w:val="00073FBB"/>
    <w:rsid w:val="000779D3"/>
    <w:rsid w:val="000A3C29"/>
    <w:rsid w:val="000A5623"/>
    <w:rsid w:val="000A628A"/>
    <w:rsid w:val="000A73AB"/>
    <w:rsid w:val="000B6B5B"/>
    <w:rsid w:val="000D2A62"/>
    <w:rsid w:val="000E1DC8"/>
    <w:rsid w:val="000E2BBD"/>
    <w:rsid w:val="000E5FA9"/>
    <w:rsid w:val="000E6240"/>
    <w:rsid w:val="000E7D42"/>
    <w:rsid w:val="00110621"/>
    <w:rsid w:val="001149EE"/>
    <w:rsid w:val="001164CC"/>
    <w:rsid w:val="00122BAF"/>
    <w:rsid w:val="0012799A"/>
    <w:rsid w:val="00131C6A"/>
    <w:rsid w:val="001336CD"/>
    <w:rsid w:val="00150E06"/>
    <w:rsid w:val="001530C7"/>
    <w:rsid w:val="00161FD0"/>
    <w:rsid w:val="00165AEE"/>
    <w:rsid w:val="00186195"/>
    <w:rsid w:val="00197827"/>
    <w:rsid w:val="00197E7C"/>
    <w:rsid w:val="001A04DC"/>
    <w:rsid w:val="001A3E15"/>
    <w:rsid w:val="001C7CF9"/>
    <w:rsid w:val="001D47A0"/>
    <w:rsid w:val="001E1CD0"/>
    <w:rsid w:val="001E320D"/>
    <w:rsid w:val="001F0DAE"/>
    <w:rsid w:val="001F11EF"/>
    <w:rsid w:val="001F2BFA"/>
    <w:rsid w:val="00200F35"/>
    <w:rsid w:val="00204F52"/>
    <w:rsid w:val="002062D4"/>
    <w:rsid w:val="00232D61"/>
    <w:rsid w:val="0023577A"/>
    <w:rsid w:val="00240AB1"/>
    <w:rsid w:val="00244CB4"/>
    <w:rsid w:val="00255685"/>
    <w:rsid w:val="00261162"/>
    <w:rsid w:val="002628D3"/>
    <w:rsid w:val="00275ABB"/>
    <w:rsid w:val="002A35F1"/>
    <w:rsid w:val="002A3FCD"/>
    <w:rsid w:val="002A62B8"/>
    <w:rsid w:val="002A6B5D"/>
    <w:rsid w:val="002B6DCF"/>
    <w:rsid w:val="002C6A08"/>
    <w:rsid w:val="002C7F7F"/>
    <w:rsid w:val="002D2D86"/>
    <w:rsid w:val="002D351C"/>
    <w:rsid w:val="002F4EEE"/>
    <w:rsid w:val="002F74C2"/>
    <w:rsid w:val="003023B6"/>
    <w:rsid w:val="0030358A"/>
    <w:rsid w:val="003074F2"/>
    <w:rsid w:val="00345F9A"/>
    <w:rsid w:val="00346977"/>
    <w:rsid w:val="00353AC2"/>
    <w:rsid w:val="00357828"/>
    <w:rsid w:val="00367B39"/>
    <w:rsid w:val="00382225"/>
    <w:rsid w:val="00394520"/>
    <w:rsid w:val="003A1B6F"/>
    <w:rsid w:val="003C0737"/>
    <w:rsid w:val="003D49F8"/>
    <w:rsid w:val="003D5AB4"/>
    <w:rsid w:val="003E2031"/>
    <w:rsid w:val="003F0782"/>
    <w:rsid w:val="003F2E72"/>
    <w:rsid w:val="003F5E07"/>
    <w:rsid w:val="00405821"/>
    <w:rsid w:val="00412E14"/>
    <w:rsid w:val="00415B6D"/>
    <w:rsid w:val="00417A4C"/>
    <w:rsid w:val="004208D2"/>
    <w:rsid w:val="00441093"/>
    <w:rsid w:val="00471FBC"/>
    <w:rsid w:val="004777F0"/>
    <w:rsid w:val="00493C6F"/>
    <w:rsid w:val="004A5ACD"/>
    <w:rsid w:val="004A7D09"/>
    <w:rsid w:val="004B5C2F"/>
    <w:rsid w:val="004B5F71"/>
    <w:rsid w:val="004B6874"/>
    <w:rsid w:val="004B697F"/>
    <w:rsid w:val="004D3986"/>
    <w:rsid w:val="004D7D61"/>
    <w:rsid w:val="00514FDF"/>
    <w:rsid w:val="00523CA0"/>
    <w:rsid w:val="0054111A"/>
    <w:rsid w:val="00543D33"/>
    <w:rsid w:val="00553785"/>
    <w:rsid w:val="00563F38"/>
    <w:rsid w:val="005757A8"/>
    <w:rsid w:val="00591B7E"/>
    <w:rsid w:val="0059394C"/>
    <w:rsid w:val="005A039C"/>
    <w:rsid w:val="005C087E"/>
    <w:rsid w:val="005E0FB9"/>
    <w:rsid w:val="005E6EF6"/>
    <w:rsid w:val="005E718A"/>
    <w:rsid w:val="005F47F0"/>
    <w:rsid w:val="005F5498"/>
    <w:rsid w:val="00610329"/>
    <w:rsid w:val="00632E08"/>
    <w:rsid w:val="00634B5A"/>
    <w:rsid w:val="00636382"/>
    <w:rsid w:val="0064137B"/>
    <w:rsid w:val="00645829"/>
    <w:rsid w:val="006656AA"/>
    <w:rsid w:val="00670D49"/>
    <w:rsid w:val="00675432"/>
    <w:rsid w:val="0068375D"/>
    <w:rsid w:val="00690712"/>
    <w:rsid w:val="006951D0"/>
    <w:rsid w:val="006A0D87"/>
    <w:rsid w:val="006A2764"/>
    <w:rsid w:val="006B6926"/>
    <w:rsid w:val="006C1544"/>
    <w:rsid w:val="006C1B67"/>
    <w:rsid w:val="006C3E3A"/>
    <w:rsid w:val="006D1932"/>
    <w:rsid w:val="006D2B0D"/>
    <w:rsid w:val="006E0A4F"/>
    <w:rsid w:val="006F441B"/>
    <w:rsid w:val="00715C6E"/>
    <w:rsid w:val="00722476"/>
    <w:rsid w:val="007267B2"/>
    <w:rsid w:val="00730BE2"/>
    <w:rsid w:val="007329E9"/>
    <w:rsid w:val="007331B1"/>
    <w:rsid w:val="00767014"/>
    <w:rsid w:val="0078533F"/>
    <w:rsid w:val="007A4C32"/>
    <w:rsid w:val="007B2EF8"/>
    <w:rsid w:val="007B3918"/>
    <w:rsid w:val="007C16FB"/>
    <w:rsid w:val="007D6478"/>
    <w:rsid w:val="007E1A4A"/>
    <w:rsid w:val="007E378F"/>
    <w:rsid w:val="007F2650"/>
    <w:rsid w:val="00807589"/>
    <w:rsid w:val="00813F08"/>
    <w:rsid w:val="00817F63"/>
    <w:rsid w:val="00834454"/>
    <w:rsid w:val="00834664"/>
    <w:rsid w:val="008363C8"/>
    <w:rsid w:val="00836BF3"/>
    <w:rsid w:val="008412EC"/>
    <w:rsid w:val="00842605"/>
    <w:rsid w:val="008550A1"/>
    <w:rsid w:val="00855827"/>
    <w:rsid w:val="00856822"/>
    <w:rsid w:val="00872F3A"/>
    <w:rsid w:val="008733D7"/>
    <w:rsid w:val="00873F21"/>
    <w:rsid w:val="008750CB"/>
    <w:rsid w:val="008934C8"/>
    <w:rsid w:val="00895DEA"/>
    <w:rsid w:val="008A41F0"/>
    <w:rsid w:val="008A537E"/>
    <w:rsid w:val="008A6FE7"/>
    <w:rsid w:val="008A70D6"/>
    <w:rsid w:val="008A7D46"/>
    <w:rsid w:val="008C750B"/>
    <w:rsid w:val="008D11F2"/>
    <w:rsid w:val="008E491D"/>
    <w:rsid w:val="008F35AB"/>
    <w:rsid w:val="008F5C84"/>
    <w:rsid w:val="008F7A12"/>
    <w:rsid w:val="0090198A"/>
    <w:rsid w:val="00905D67"/>
    <w:rsid w:val="00913E09"/>
    <w:rsid w:val="00917F87"/>
    <w:rsid w:val="00933DF5"/>
    <w:rsid w:val="00935441"/>
    <w:rsid w:val="00940B85"/>
    <w:rsid w:val="0094450A"/>
    <w:rsid w:val="009645FA"/>
    <w:rsid w:val="00981E01"/>
    <w:rsid w:val="00983866"/>
    <w:rsid w:val="0099251D"/>
    <w:rsid w:val="009938AE"/>
    <w:rsid w:val="00993EAC"/>
    <w:rsid w:val="00997744"/>
    <w:rsid w:val="009A612B"/>
    <w:rsid w:val="009B6CC2"/>
    <w:rsid w:val="009B7506"/>
    <w:rsid w:val="009C6926"/>
    <w:rsid w:val="009E006F"/>
    <w:rsid w:val="009E152D"/>
    <w:rsid w:val="009F28C9"/>
    <w:rsid w:val="00A236FB"/>
    <w:rsid w:val="00A26D41"/>
    <w:rsid w:val="00A339E9"/>
    <w:rsid w:val="00A35B11"/>
    <w:rsid w:val="00A37299"/>
    <w:rsid w:val="00A4096A"/>
    <w:rsid w:val="00A443FD"/>
    <w:rsid w:val="00A45C48"/>
    <w:rsid w:val="00A60DEA"/>
    <w:rsid w:val="00A800A0"/>
    <w:rsid w:val="00A97EC1"/>
    <w:rsid w:val="00AA0980"/>
    <w:rsid w:val="00AA61AF"/>
    <w:rsid w:val="00AA7734"/>
    <w:rsid w:val="00AD27F1"/>
    <w:rsid w:val="00AD2BB9"/>
    <w:rsid w:val="00AE4544"/>
    <w:rsid w:val="00AF4B2D"/>
    <w:rsid w:val="00B03EFE"/>
    <w:rsid w:val="00B03F61"/>
    <w:rsid w:val="00B14DA0"/>
    <w:rsid w:val="00B1777B"/>
    <w:rsid w:val="00B223E8"/>
    <w:rsid w:val="00B24FAD"/>
    <w:rsid w:val="00B25214"/>
    <w:rsid w:val="00B266F2"/>
    <w:rsid w:val="00B35E0B"/>
    <w:rsid w:val="00B44A79"/>
    <w:rsid w:val="00B4677D"/>
    <w:rsid w:val="00B66B0A"/>
    <w:rsid w:val="00B7032D"/>
    <w:rsid w:val="00B76DA9"/>
    <w:rsid w:val="00B85B6E"/>
    <w:rsid w:val="00B901A9"/>
    <w:rsid w:val="00B9166C"/>
    <w:rsid w:val="00B94DDA"/>
    <w:rsid w:val="00BA4A91"/>
    <w:rsid w:val="00BA57F1"/>
    <w:rsid w:val="00BA6951"/>
    <w:rsid w:val="00BC0EA7"/>
    <w:rsid w:val="00BC39F0"/>
    <w:rsid w:val="00BC7118"/>
    <w:rsid w:val="00BD2D9A"/>
    <w:rsid w:val="00BD3773"/>
    <w:rsid w:val="00BE10BB"/>
    <w:rsid w:val="00BE7AEC"/>
    <w:rsid w:val="00BF1B8A"/>
    <w:rsid w:val="00BF4198"/>
    <w:rsid w:val="00BF5512"/>
    <w:rsid w:val="00BF6B7B"/>
    <w:rsid w:val="00BF7F5E"/>
    <w:rsid w:val="00C05494"/>
    <w:rsid w:val="00C07917"/>
    <w:rsid w:val="00C145D8"/>
    <w:rsid w:val="00C157DA"/>
    <w:rsid w:val="00C20AC4"/>
    <w:rsid w:val="00C23725"/>
    <w:rsid w:val="00C34FEE"/>
    <w:rsid w:val="00C35B56"/>
    <w:rsid w:val="00C3660C"/>
    <w:rsid w:val="00C36A79"/>
    <w:rsid w:val="00C463A1"/>
    <w:rsid w:val="00C600F3"/>
    <w:rsid w:val="00C65A2A"/>
    <w:rsid w:val="00C7744B"/>
    <w:rsid w:val="00C7759B"/>
    <w:rsid w:val="00C85026"/>
    <w:rsid w:val="00C91809"/>
    <w:rsid w:val="00C9791E"/>
    <w:rsid w:val="00CA42E9"/>
    <w:rsid w:val="00CB6FBF"/>
    <w:rsid w:val="00CC1513"/>
    <w:rsid w:val="00CF1445"/>
    <w:rsid w:val="00CF1742"/>
    <w:rsid w:val="00CF223F"/>
    <w:rsid w:val="00D02EE8"/>
    <w:rsid w:val="00D0569A"/>
    <w:rsid w:val="00D216AB"/>
    <w:rsid w:val="00D27BA0"/>
    <w:rsid w:val="00D35ABF"/>
    <w:rsid w:val="00D404FE"/>
    <w:rsid w:val="00D41443"/>
    <w:rsid w:val="00D424C7"/>
    <w:rsid w:val="00D456FF"/>
    <w:rsid w:val="00D46822"/>
    <w:rsid w:val="00D47FD6"/>
    <w:rsid w:val="00D526E2"/>
    <w:rsid w:val="00D66BFC"/>
    <w:rsid w:val="00D70340"/>
    <w:rsid w:val="00D8220F"/>
    <w:rsid w:val="00D861BB"/>
    <w:rsid w:val="00D950F0"/>
    <w:rsid w:val="00DA50A1"/>
    <w:rsid w:val="00DB02D0"/>
    <w:rsid w:val="00DB6335"/>
    <w:rsid w:val="00DC763C"/>
    <w:rsid w:val="00DE32A0"/>
    <w:rsid w:val="00DE4004"/>
    <w:rsid w:val="00DF0166"/>
    <w:rsid w:val="00E10309"/>
    <w:rsid w:val="00E17CD2"/>
    <w:rsid w:val="00E24008"/>
    <w:rsid w:val="00E306CB"/>
    <w:rsid w:val="00E3723B"/>
    <w:rsid w:val="00E449DA"/>
    <w:rsid w:val="00E46251"/>
    <w:rsid w:val="00E6353C"/>
    <w:rsid w:val="00E7181C"/>
    <w:rsid w:val="00E75AC0"/>
    <w:rsid w:val="00E844EB"/>
    <w:rsid w:val="00E92D21"/>
    <w:rsid w:val="00E92DA4"/>
    <w:rsid w:val="00E970C2"/>
    <w:rsid w:val="00EA6D1D"/>
    <w:rsid w:val="00EB10A3"/>
    <w:rsid w:val="00EB1A50"/>
    <w:rsid w:val="00EC509C"/>
    <w:rsid w:val="00EF6E63"/>
    <w:rsid w:val="00F02275"/>
    <w:rsid w:val="00F14E04"/>
    <w:rsid w:val="00F342BE"/>
    <w:rsid w:val="00F35E01"/>
    <w:rsid w:val="00F36AFF"/>
    <w:rsid w:val="00F47BE2"/>
    <w:rsid w:val="00F52E2C"/>
    <w:rsid w:val="00F70999"/>
    <w:rsid w:val="00F71F6B"/>
    <w:rsid w:val="00F73DE2"/>
    <w:rsid w:val="00F749C6"/>
    <w:rsid w:val="00F77701"/>
    <w:rsid w:val="00F83AFD"/>
    <w:rsid w:val="00F8401B"/>
    <w:rsid w:val="00F87DC0"/>
    <w:rsid w:val="00F928F9"/>
    <w:rsid w:val="00FA2F23"/>
    <w:rsid w:val="00FB4BB5"/>
    <w:rsid w:val="00FC7A93"/>
    <w:rsid w:val="00FD2A48"/>
    <w:rsid w:val="00FE3347"/>
    <w:rsid w:val="00FE7985"/>
    <w:rsid w:val="00FF4293"/>
    <w:rsid w:val="00FF42B6"/>
    <w:rsid w:val="00FF65E4"/>
    <w:rsid w:val="00FF7E6F"/>
    <w:rsid w:val="01543304"/>
    <w:rsid w:val="05A01012"/>
    <w:rsid w:val="0A3031C5"/>
    <w:rsid w:val="0CA45D51"/>
    <w:rsid w:val="0D4D1EF9"/>
    <w:rsid w:val="0E270555"/>
    <w:rsid w:val="0FDBFE13"/>
    <w:rsid w:val="10F33EC0"/>
    <w:rsid w:val="149646D9"/>
    <w:rsid w:val="14AF6F36"/>
    <w:rsid w:val="17473CD8"/>
    <w:rsid w:val="17D29F58"/>
    <w:rsid w:val="1B211837"/>
    <w:rsid w:val="1CE8A26E"/>
    <w:rsid w:val="23DA51D2"/>
    <w:rsid w:val="25870539"/>
    <w:rsid w:val="275F7BB1"/>
    <w:rsid w:val="2C66A797"/>
    <w:rsid w:val="2D26AFC7"/>
    <w:rsid w:val="2F0418FB"/>
    <w:rsid w:val="2FA2511D"/>
    <w:rsid w:val="37F8C29A"/>
    <w:rsid w:val="38DCB74B"/>
    <w:rsid w:val="395D2561"/>
    <w:rsid w:val="3F4BF8CF"/>
    <w:rsid w:val="418E33A6"/>
    <w:rsid w:val="43950B54"/>
    <w:rsid w:val="43F6CD26"/>
    <w:rsid w:val="49FA9631"/>
    <w:rsid w:val="4A569AF8"/>
    <w:rsid w:val="4AAA3B50"/>
    <w:rsid w:val="4D82464D"/>
    <w:rsid w:val="51C2B7D9"/>
    <w:rsid w:val="53654829"/>
    <w:rsid w:val="59E39975"/>
    <w:rsid w:val="6052DAF9"/>
    <w:rsid w:val="61D582FD"/>
    <w:rsid w:val="62512BB6"/>
    <w:rsid w:val="638A7BBB"/>
    <w:rsid w:val="65264C1C"/>
    <w:rsid w:val="6844C481"/>
    <w:rsid w:val="69F89D65"/>
    <w:rsid w:val="6A112089"/>
    <w:rsid w:val="6D330524"/>
    <w:rsid w:val="6D569A8E"/>
    <w:rsid w:val="6ED2F0F7"/>
    <w:rsid w:val="6FE93AC1"/>
    <w:rsid w:val="705F33C9"/>
    <w:rsid w:val="73999B88"/>
    <w:rsid w:val="755FED46"/>
    <w:rsid w:val="78DE74D5"/>
    <w:rsid w:val="7BA954DF"/>
    <w:rsid w:val="7D0EA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827"/>
    <w:pPr>
      <w:tabs>
        <w:tab w:val="center" w:pos="4153"/>
        <w:tab w:val="right" w:pos="8306"/>
      </w:tabs>
    </w:pPr>
  </w:style>
  <w:style w:type="character" w:customStyle="1" w:styleId="HeaderChar">
    <w:name w:val="Header Char"/>
    <w:basedOn w:val="DefaultParagraphFont"/>
    <w:link w:val="Header"/>
    <w:uiPriority w:val="99"/>
    <w:rsid w:val="0019782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97827"/>
    <w:pPr>
      <w:tabs>
        <w:tab w:val="center" w:pos="4153"/>
        <w:tab w:val="right" w:pos="8306"/>
      </w:tabs>
    </w:pPr>
  </w:style>
  <w:style w:type="character" w:customStyle="1" w:styleId="FooterChar">
    <w:name w:val="Footer Char"/>
    <w:basedOn w:val="DefaultParagraphFont"/>
    <w:link w:val="Footer"/>
    <w:uiPriority w:val="99"/>
    <w:rsid w:val="00197827"/>
    <w:rPr>
      <w:rFonts w:ascii="Times New Roman" w:eastAsia="Times New Roman" w:hAnsi="Times New Roman" w:cs="Times New Roman"/>
      <w:sz w:val="24"/>
      <w:szCs w:val="24"/>
      <w:lang w:eastAsia="en-GB"/>
    </w:rPr>
  </w:style>
  <w:style w:type="character" w:styleId="PageNumber">
    <w:name w:val="page number"/>
    <w:basedOn w:val="DefaultParagraphFont"/>
    <w:rsid w:val="00197827"/>
  </w:style>
  <w:style w:type="character" w:styleId="Hyperlink">
    <w:name w:val="Hyperlink"/>
    <w:rsid w:val="00197827"/>
    <w:rPr>
      <w:color w:val="0000FF"/>
      <w:u w:val="single"/>
    </w:rPr>
  </w:style>
  <w:style w:type="paragraph" w:styleId="BalloonText">
    <w:name w:val="Balloon Text"/>
    <w:basedOn w:val="Normal"/>
    <w:link w:val="BalloonTextChar"/>
    <w:uiPriority w:val="99"/>
    <w:semiHidden/>
    <w:unhideWhenUsed/>
    <w:rsid w:val="00197827"/>
    <w:rPr>
      <w:rFonts w:ascii="Tahoma" w:hAnsi="Tahoma" w:cs="Tahoma"/>
      <w:sz w:val="16"/>
      <w:szCs w:val="16"/>
    </w:rPr>
  </w:style>
  <w:style w:type="character" w:customStyle="1" w:styleId="BalloonTextChar">
    <w:name w:val="Balloon Text Char"/>
    <w:basedOn w:val="DefaultParagraphFont"/>
    <w:link w:val="BalloonText"/>
    <w:uiPriority w:val="99"/>
    <w:semiHidden/>
    <w:rsid w:val="00197827"/>
    <w:rPr>
      <w:rFonts w:ascii="Tahoma" w:eastAsia="Times New Roman" w:hAnsi="Tahoma" w:cs="Tahoma"/>
      <w:sz w:val="16"/>
      <w:szCs w:val="16"/>
      <w:lang w:eastAsia="en-GB"/>
    </w:rPr>
  </w:style>
  <w:style w:type="table" w:styleId="TableGrid">
    <w:name w:val="Table Grid"/>
    <w:basedOn w:val="TableNormal"/>
    <w:uiPriority w:val="59"/>
    <w:rsid w:val="0019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093"/>
    <w:pPr>
      <w:ind w:left="720"/>
      <w:contextualSpacing/>
    </w:pPr>
  </w:style>
  <w:style w:type="character" w:styleId="CommentReference">
    <w:name w:val="annotation reference"/>
    <w:basedOn w:val="DefaultParagraphFont"/>
    <w:uiPriority w:val="99"/>
    <w:semiHidden/>
    <w:unhideWhenUsed/>
    <w:rsid w:val="00405821"/>
    <w:rPr>
      <w:sz w:val="16"/>
      <w:szCs w:val="16"/>
    </w:rPr>
  </w:style>
  <w:style w:type="paragraph" w:styleId="CommentText">
    <w:name w:val="annotation text"/>
    <w:basedOn w:val="Normal"/>
    <w:link w:val="CommentTextChar"/>
    <w:uiPriority w:val="99"/>
    <w:semiHidden/>
    <w:unhideWhenUsed/>
    <w:rsid w:val="00405821"/>
    <w:rPr>
      <w:sz w:val="20"/>
      <w:szCs w:val="20"/>
    </w:rPr>
  </w:style>
  <w:style w:type="character" w:customStyle="1" w:styleId="CommentTextChar">
    <w:name w:val="Comment Text Char"/>
    <w:basedOn w:val="DefaultParagraphFont"/>
    <w:link w:val="CommentText"/>
    <w:uiPriority w:val="99"/>
    <w:semiHidden/>
    <w:rsid w:val="0040582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5821"/>
    <w:rPr>
      <w:b/>
      <w:bCs/>
    </w:rPr>
  </w:style>
  <w:style w:type="character" w:customStyle="1" w:styleId="CommentSubjectChar">
    <w:name w:val="Comment Subject Char"/>
    <w:basedOn w:val="CommentTextChar"/>
    <w:link w:val="CommentSubject"/>
    <w:uiPriority w:val="99"/>
    <w:semiHidden/>
    <w:rsid w:val="00405821"/>
    <w:rPr>
      <w:rFonts w:ascii="Times New Roman" w:eastAsia="Times New Roman" w:hAnsi="Times New Roman" w:cs="Times New Roman"/>
      <w:b/>
      <w:bCs/>
      <w:sz w:val="20"/>
      <w:szCs w:val="20"/>
      <w:lang w:eastAsia="en-GB"/>
    </w:rPr>
  </w:style>
  <w:style w:type="paragraph" w:customStyle="1" w:styleId="footer-bold">
    <w:name w:val="footer-bold"/>
    <w:basedOn w:val="Normal"/>
    <w:rsid w:val="00C85026"/>
    <w:pPr>
      <w:spacing w:line="379" w:lineRule="atLeast"/>
      <w:ind w:right="960"/>
    </w:pPr>
  </w:style>
  <w:style w:type="character" w:styleId="Strong">
    <w:name w:val="Strong"/>
    <w:basedOn w:val="DefaultParagraphFont"/>
    <w:uiPriority w:val="22"/>
    <w:qFormat/>
    <w:rsid w:val="00C85026"/>
    <w:rPr>
      <w:b/>
      <w:bCs/>
    </w:rPr>
  </w:style>
  <w:style w:type="paragraph" w:customStyle="1" w:styleId="Default">
    <w:name w:val="Default"/>
    <w:rsid w:val="00C8502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87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509C"/>
    <w:rPr>
      <w:color w:val="0000FF" w:themeColor="followedHyperlink"/>
      <w:u w:val="single"/>
    </w:rPr>
  </w:style>
  <w:style w:type="character" w:styleId="UnresolvedMention">
    <w:name w:val="Unresolved Mention"/>
    <w:basedOn w:val="DefaultParagraphFont"/>
    <w:uiPriority w:val="99"/>
    <w:semiHidden/>
    <w:unhideWhenUsed/>
    <w:rsid w:val="00A4096A"/>
    <w:rPr>
      <w:color w:val="605E5C"/>
      <w:shd w:val="clear" w:color="auto" w:fill="E1DFDD"/>
    </w:rPr>
  </w:style>
  <w:style w:type="paragraph" w:styleId="NormalWeb">
    <w:name w:val="Normal (Web)"/>
    <w:basedOn w:val="Normal"/>
    <w:uiPriority w:val="99"/>
    <w:semiHidden/>
    <w:unhideWhenUsed/>
    <w:rsid w:val="00204F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876">
      <w:bodyDiv w:val="1"/>
      <w:marLeft w:val="0"/>
      <w:marRight w:val="0"/>
      <w:marTop w:val="0"/>
      <w:marBottom w:val="0"/>
      <w:divBdr>
        <w:top w:val="none" w:sz="0" w:space="0" w:color="auto"/>
        <w:left w:val="none" w:sz="0" w:space="0" w:color="auto"/>
        <w:bottom w:val="none" w:sz="0" w:space="0" w:color="auto"/>
        <w:right w:val="none" w:sz="0" w:space="0" w:color="auto"/>
      </w:divBdr>
    </w:div>
    <w:div w:id="77947344">
      <w:bodyDiv w:val="1"/>
      <w:marLeft w:val="0"/>
      <w:marRight w:val="0"/>
      <w:marTop w:val="0"/>
      <w:marBottom w:val="0"/>
      <w:divBdr>
        <w:top w:val="none" w:sz="0" w:space="0" w:color="auto"/>
        <w:left w:val="none" w:sz="0" w:space="0" w:color="auto"/>
        <w:bottom w:val="none" w:sz="0" w:space="0" w:color="auto"/>
        <w:right w:val="none" w:sz="0" w:space="0" w:color="auto"/>
      </w:divBdr>
    </w:div>
    <w:div w:id="136142835">
      <w:bodyDiv w:val="1"/>
      <w:marLeft w:val="0"/>
      <w:marRight w:val="0"/>
      <w:marTop w:val="0"/>
      <w:marBottom w:val="0"/>
      <w:divBdr>
        <w:top w:val="none" w:sz="0" w:space="0" w:color="auto"/>
        <w:left w:val="none" w:sz="0" w:space="0" w:color="auto"/>
        <w:bottom w:val="none" w:sz="0" w:space="0" w:color="auto"/>
        <w:right w:val="none" w:sz="0" w:space="0" w:color="auto"/>
      </w:divBdr>
    </w:div>
    <w:div w:id="155153487">
      <w:bodyDiv w:val="1"/>
      <w:marLeft w:val="0"/>
      <w:marRight w:val="0"/>
      <w:marTop w:val="0"/>
      <w:marBottom w:val="0"/>
      <w:divBdr>
        <w:top w:val="none" w:sz="0" w:space="0" w:color="auto"/>
        <w:left w:val="none" w:sz="0" w:space="0" w:color="auto"/>
        <w:bottom w:val="none" w:sz="0" w:space="0" w:color="auto"/>
        <w:right w:val="none" w:sz="0" w:space="0" w:color="auto"/>
      </w:divBdr>
    </w:div>
    <w:div w:id="229922399">
      <w:bodyDiv w:val="1"/>
      <w:marLeft w:val="0"/>
      <w:marRight w:val="0"/>
      <w:marTop w:val="0"/>
      <w:marBottom w:val="0"/>
      <w:divBdr>
        <w:top w:val="none" w:sz="0" w:space="0" w:color="auto"/>
        <w:left w:val="none" w:sz="0" w:space="0" w:color="auto"/>
        <w:bottom w:val="none" w:sz="0" w:space="0" w:color="auto"/>
        <w:right w:val="none" w:sz="0" w:space="0" w:color="auto"/>
      </w:divBdr>
    </w:div>
    <w:div w:id="33360751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98">
          <w:marLeft w:val="0"/>
          <w:marRight w:val="0"/>
          <w:marTop w:val="0"/>
          <w:marBottom w:val="0"/>
          <w:divBdr>
            <w:top w:val="none" w:sz="0" w:space="0" w:color="auto"/>
            <w:left w:val="none" w:sz="0" w:space="0" w:color="auto"/>
            <w:bottom w:val="none" w:sz="0" w:space="0" w:color="auto"/>
            <w:right w:val="none" w:sz="0" w:space="0" w:color="auto"/>
          </w:divBdr>
          <w:divsChild>
            <w:div w:id="688457411">
              <w:marLeft w:val="0"/>
              <w:marRight w:val="0"/>
              <w:marTop w:val="0"/>
              <w:marBottom w:val="0"/>
              <w:divBdr>
                <w:top w:val="none" w:sz="0" w:space="0" w:color="auto"/>
                <w:left w:val="none" w:sz="0" w:space="0" w:color="auto"/>
                <w:bottom w:val="none" w:sz="0" w:space="0" w:color="auto"/>
                <w:right w:val="none" w:sz="0" w:space="0" w:color="auto"/>
              </w:divBdr>
              <w:divsChild>
                <w:div w:id="549734009">
                  <w:marLeft w:val="0"/>
                  <w:marRight w:val="0"/>
                  <w:marTop w:val="600"/>
                  <w:marBottom w:val="3750"/>
                  <w:divBdr>
                    <w:top w:val="none" w:sz="0" w:space="0" w:color="auto"/>
                    <w:left w:val="none" w:sz="0" w:space="0" w:color="auto"/>
                    <w:bottom w:val="none" w:sz="0" w:space="0" w:color="auto"/>
                    <w:right w:val="none" w:sz="0" w:space="0" w:color="auto"/>
                  </w:divBdr>
                  <w:divsChild>
                    <w:div w:id="704519898">
                      <w:marLeft w:val="0"/>
                      <w:marRight w:val="0"/>
                      <w:marTop w:val="0"/>
                      <w:marBottom w:val="0"/>
                      <w:divBdr>
                        <w:top w:val="none" w:sz="0" w:space="0" w:color="auto"/>
                        <w:left w:val="none" w:sz="0" w:space="0" w:color="auto"/>
                        <w:bottom w:val="none" w:sz="0" w:space="0" w:color="auto"/>
                        <w:right w:val="none" w:sz="0" w:space="0" w:color="auto"/>
                      </w:divBdr>
                      <w:divsChild>
                        <w:div w:id="563872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6747">
      <w:bodyDiv w:val="1"/>
      <w:marLeft w:val="0"/>
      <w:marRight w:val="0"/>
      <w:marTop w:val="0"/>
      <w:marBottom w:val="0"/>
      <w:divBdr>
        <w:top w:val="none" w:sz="0" w:space="0" w:color="auto"/>
        <w:left w:val="none" w:sz="0" w:space="0" w:color="auto"/>
        <w:bottom w:val="none" w:sz="0" w:space="0" w:color="auto"/>
        <w:right w:val="none" w:sz="0" w:space="0" w:color="auto"/>
      </w:divBdr>
    </w:div>
    <w:div w:id="839849994">
      <w:bodyDiv w:val="1"/>
      <w:marLeft w:val="0"/>
      <w:marRight w:val="0"/>
      <w:marTop w:val="0"/>
      <w:marBottom w:val="0"/>
      <w:divBdr>
        <w:top w:val="none" w:sz="0" w:space="0" w:color="auto"/>
        <w:left w:val="none" w:sz="0" w:space="0" w:color="auto"/>
        <w:bottom w:val="none" w:sz="0" w:space="0" w:color="auto"/>
        <w:right w:val="none" w:sz="0" w:space="0" w:color="auto"/>
      </w:divBdr>
    </w:div>
    <w:div w:id="1027096561">
      <w:bodyDiv w:val="1"/>
      <w:marLeft w:val="0"/>
      <w:marRight w:val="0"/>
      <w:marTop w:val="0"/>
      <w:marBottom w:val="0"/>
      <w:divBdr>
        <w:top w:val="none" w:sz="0" w:space="0" w:color="auto"/>
        <w:left w:val="none" w:sz="0" w:space="0" w:color="auto"/>
        <w:bottom w:val="none" w:sz="0" w:space="0" w:color="auto"/>
        <w:right w:val="none" w:sz="0" w:space="0" w:color="auto"/>
      </w:divBdr>
    </w:div>
    <w:div w:id="1156142140">
      <w:bodyDiv w:val="1"/>
      <w:marLeft w:val="0"/>
      <w:marRight w:val="0"/>
      <w:marTop w:val="0"/>
      <w:marBottom w:val="0"/>
      <w:divBdr>
        <w:top w:val="none" w:sz="0" w:space="0" w:color="auto"/>
        <w:left w:val="none" w:sz="0" w:space="0" w:color="auto"/>
        <w:bottom w:val="none" w:sz="0" w:space="0" w:color="auto"/>
        <w:right w:val="none" w:sz="0" w:space="0" w:color="auto"/>
      </w:divBdr>
    </w:div>
    <w:div w:id="1160847491">
      <w:bodyDiv w:val="1"/>
      <w:marLeft w:val="0"/>
      <w:marRight w:val="0"/>
      <w:marTop w:val="0"/>
      <w:marBottom w:val="0"/>
      <w:divBdr>
        <w:top w:val="none" w:sz="0" w:space="0" w:color="auto"/>
        <w:left w:val="none" w:sz="0" w:space="0" w:color="auto"/>
        <w:bottom w:val="none" w:sz="0" w:space="0" w:color="auto"/>
        <w:right w:val="none" w:sz="0" w:space="0" w:color="auto"/>
      </w:divBdr>
    </w:div>
    <w:div w:id="1185359684">
      <w:bodyDiv w:val="1"/>
      <w:marLeft w:val="0"/>
      <w:marRight w:val="0"/>
      <w:marTop w:val="0"/>
      <w:marBottom w:val="0"/>
      <w:divBdr>
        <w:top w:val="none" w:sz="0" w:space="0" w:color="auto"/>
        <w:left w:val="none" w:sz="0" w:space="0" w:color="auto"/>
        <w:bottom w:val="none" w:sz="0" w:space="0" w:color="auto"/>
        <w:right w:val="none" w:sz="0" w:space="0" w:color="auto"/>
      </w:divBdr>
      <w:divsChild>
        <w:div w:id="1700012646">
          <w:marLeft w:val="0"/>
          <w:marRight w:val="0"/>
          <w:marTop w:val="0"/>
          <w:marBottom w:val="0"/>
          <w:divBdr>
            <w:top w:val="none" w:sz="0" w:space="0" w:color="auto"/>
            <w:left w:val="none" w:sz="0" w:space="0" w:color="auto"/>
            <w:bottom w:val="none" w:sz="0" w:space="0" w:color="auto"/>
            <w:right w:val="none" w:sz="0" w:space="0" w:color="auto"/>
          </w:divBdr>
          <w:divsChild>
            <w:div w:id="1527793288">
              <w:marLeft w:val="0"/>
              <w:marRight w:val="0"/>
              <w:marTop w:val="0"/>
              <w:marBottom w:val="0"/>
              <w:divBdr>
                <w:top w:val="none" w:sz="0" w:space="0" w:color="auto"/>
                <w:left w:val="none" w:sz="0" w:space="0" w:color="auto"/>
                <w:bottom w:val="none" w:sz="0" w:space="0" w:color="auto"/>
                <w:right w:val="none" w:sz="0" w:space="0" w:color="auto"/>
              </w:divBdr>
              <w:divsChild>
                <w:div w:id="1793133371">
                  <w:marLeft w:val="0"/>
                  <w:marRight w:val="0"/>
                  <w:marTop w:val="600"/>
                  <w:marBottom w:val="3750"/>
                  <w:divBdr>
                    <w:top w:val="none" w:sz="0" w:space="0" w:color="auto"/>
                    <w:left w:val="none" w:sz="0" w:space="0" w:color="auto"/>
                    <w:bottom w:val="none" w:sz="0" w:space="0" w:color="auto"/>
                    <w:right w:val="none" w:sz="0" w:space="0" w:color="auto"/>
                  </w:divBdr>
                  <w:divsChild>
                    <w:div w:id="803154019">
                      <w:marLeft w:val="0"/>
                      <w:marRight w:val="0"/>
                      <w:marTop w:val="0"/>
                      <w:marBottom w:val="0"/>
                      <w:divBdr>
                        <w:top w:val="none" w:sz="0" w:space="0" w:color="auto"/>
                        <w:left w:val="none" w:sz="0" w:space="0" w:color="auto"/>
                        <w:bottom w:val="none" w:sz="0" w:space="0" w:color="auto"/>
                        <w:right w:val="none" w:sz="0" w:space="0" w:color="auto"/>
                      </w:divBdr>
                      <w:divsChild>
                        <w:div w:id="188027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121357">
      <w:bodyDiv w:val="1"/>
      <w:marLeft w:val="0"/>
      <w:marRight w:val="0"/>
      <w:marTop w:val="0"/>
      <w:marBottom w:val="0"/>
      <w:divBdr>
        <w:top w:val="none" w:sz="0" w:space="0" w:color="auto"/>
        <w:left w:val="none" w:sz="0" w:space="0" w:color="auto"/>
        <w:bottom w:val="none" w:sz="0" w:space="0" w:color="auto"/>
        <w:right w:val="none" w:sz="0" w:space="0" w:color="auto"/>
      </w:divBdr>
    </w:div>
    <w:div w:id="1476071544">
      <w:bodyDiv w:val="1"/>
      <w:marLeft w:val="0"/>
      <w:marRight w:val="0"/>
      <w:marTop w:val="0"/>
      <w:marBottom w:val="0"/>
      <w:divBdr>
        <w:top w:val="none" w:sz="0" w:space="0" w:color="auto"/>
        <w:left w:val="none" w:sz="0" w:space="0" w:color="auto"/>
        <w:bottom w:val="none" w:sz="0" w:space="0" w:color="auto"/>
        <w:right w:val="none" w:sz="0" w:space="0" w:color="auto"/>
      </w:divBdr>
    </w:div>
    <w:div w:id="1620915770">
      <w:bodyDiv w:val="1"/>
      <w:marLeft w:val="0"/>
      <w:marRight w:val="0"/>
      <w:marTop w:val="0"/>
      <w:marBottom w:val="0"/>
      <w:divBdr>
        <w:top w:val="none" w:sz="0" w:space="0" w:color="auto"/>
        <w:left w:val="none" w:sz="0" w:space="0" w:color="auto"/>
        <w:bottom w:val="none" w:sz="0" w:space="0" w:color="auto"/>
        <w:right w:val="none" w:sz="0" w:space="0" w:color="auto"/>
      </w:divBdr>
    </w:div>
    <w:div w:id="1673987370">
      <w:bodyDiv w:val="1"/>
      <w:marLeft w:val="0"/>
      <w:marRight w:val="0"/>
      <w:marTop w:val="0"/>
      <w:marBottom w:val="0"/>
      <w:divBdr>
        <w:top w:val="none" w:sz="0" w:space="0" w:color="auto"/>
        <w:left w:val="none" w:sz="0" w:space="0" w:color="auto"/>
        <w:bottom w:val="none" w:sz="0" w:space="0" w:color="auto"/>
        <w:right w:val="none" w:sz="0" w:space="0" w:color="auto"/>
      </w:divBdr>
    </w:div>
    <w:div w:id="21366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FtJHyd_tTd0" TargetMode="External"/><Relationship Id="rId18" Type="http://schemas.openxmlformats.org/officeDocument/2006/relationships/hyperlink" Target="https://tinyurl.com/469tnwfm" TargetMode="External"/><Relationship Id="rId26" Type="http://schemas.openxmlformats.org/officeDocument/2006/relationships/hyperlink" Target="http://www.talkingpoint.org.uk/Parent/Directory/Progress-Checker.aspx" TargetMode="External"/><Relationship Id="rId3" Type="http://schemas.openxmlformats.org/officeDocument/2006/relationships/styles" Target="styles.xml"/><Relationship Id="rId21" Type="http://schemas.openxmlformats.org/officeDocument/2006/relationships/hyperlink" Target="https://www.youtube.com/watch?v=FtJHyd_tTd0" TargetMode="External"/><Relationship Id="rId7" Type="http://schemas.openxmlformats.org/officeDocument/2006/relationships/endnotes" Target="endnotes.xml"/><Relationship Id="rId12" Type="http://schemas.openxmlformats.org/officeDocument/2006/relationships/hyperlink" Target="https://www.shropscommunityhealth.nhs.uk/chslt-screening-tools" TargetMode="External"/><Relationship Id="rId17" Type="http://schemas.openxmlformats.org/officeDocument/2006/relationships/hyperlink" Target="mailto:shropcom.childtherapyreferrals@nhs.net"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www.shropscommunityhealth.nhs.uk/childrenspeechlanguage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ropscommunityhealth.nhs.uk/chslt-screening-tools" TargetMode="External"/><Relationship Id="rId24" Type="http://schemas.openxmlformats.org/officeDocument/2006/relationships/hyperlink" Target="https://www.shropscommunityhealth.nhs.uk/chslt-speech-sound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hropscommunityhealth.nhs.uk/childrenspeechlanguagetherapy" TargetMode="External"/><Relationship Id="rId28" Type="http://schemas.openxmlformats.org/officeDocument/2006/relationships/hyperlink" Target="http://www.shropscommunityhealth.nhs.uk/childrenspeechlanguagetherapy" TargetMode="External"/><Relationship Id="rId10" Type="http://schemas.openxmlformats.org/officeDocument/2006/relationships/hyperlink" Target="https://www.shropscommunityhealth.nhs.uk/chslt-screening-tools"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hropscommunityhealth.nhs.uk/chslt-screening-tools" TargetMode="External"/><Relationship Id="rId14" Type="http://schemas.openxmlformats.org/officeDocument/2006/relationships/hyperlink" Target="https://www.shropscommunityhealth.nhs.uk/" TargetMode="External"/><Relationship Id="rId22" Type="http://schemas.openxmlformats.org/officeDocument/2006/relationships/hyperlink" Target="https://www.shropscommunityhealth.nhs.uk/chslt-eating-drinking-swallowing-needs"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E6FC-F3F3-49F9-83B2-22B5E43E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3961</Words>
  <Characters>22579</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2025-01-06T09:39:00Z</dcterms:created>
  <dcterms:modified xsi:type="dcterms:W3CDTF">2025-01-06T09:39:00Z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-265964863</vt:i4>
  </property>
  <property fmtid="{D5CDD505-2E9C-101B-9397-08002B2CF9AE}" pid="3" name="_NewReviewCycle">
    <vt:lpwstr/>
  </property>
  <property fmtid="{D5CDD505-2E9C-101B-9397-08002B2CF9AE}" pid="4" name="_PreviousAdHocReviewCycleID">
    <vt:i4>-198308696</vt:i4>
  </property>
  <property fmtid="{D5CDD505-2E9C-101B-9397-08002B2CF9AE}" pid="5" name="_ReviewingToolsShownOnce">
    <vt:lpwstr/>
  </property>
</Properties>
</file>